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A9D1D" w14:textId="77777777" w:rsidR="006B6CDD" w:rsidRDefault="006B6CDD" w:rsidP="003C2C3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CDA2B31" w14:textId="77777777" w:rsidR="006B6CDD" w:rsidRDefault="006B6CDD" w:rsidP="003C2C3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8B7BF7A" w14:textId="77777777" w:rsidR="006B6CDD" w:rsidRDefault="006B6CDD" w:rsidP="003C2C3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C39B2DE" w14:textId="77777777" w:rsidR="006B6CDD" w:rsidRDefault="006B6CDD" w:rsidP="003C2C3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C8FB8C2" w14:textId="77777777" w:rsidR="006B6CDD" w:rsidRDefault="006B6CDD" w:rsidP="003C2C3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0AF903F" w14:textId="77777777" w:rsidR="006B6CDD" w:rsidRDefault="006B6CDD" w:rsidP="003C2C3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A3D62FA" w14:textId="77777777" w:rsidR="006B6CDD" w:rsidRDefault="006B6CDD" w:rsidP="003C2C3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00B0376" w14:textId="77777777" w:rsidR="006B6CDD" w:rsidRDefault="006B6CDD" w:rsidP="003C2C3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190A7B9" w14:textId="77777777" w:rsidR="006B6CDD" w:rsidRDefault="006B6CDD" w:rsidP="003C2C3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57F4697" w14:textId="77777777" w:rsidR="006B6CDD" w:rsidRDefault="006B6CDD" w:rsidP="003C2C3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EC3D549" w14:textId="77777777" w:rsidR="006B6CDD" w:rsidRDefault="006B6CDD" w:rsidP="003C2C3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9DA47D4" w14:textId="77777777" w:rsidR="006B6CDD" w:rsidRDefault="006B6CDD" w:rsidP="003C2C3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6028906" w14:textId="77777777" w:rsidR="006B6CDD" w:rsidRDefault="006B6CDD" w:rsidP="003C2C3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A4F926E" w14:textId="77777777" w:rsidR="006B6CDD" w:rsidRDefault="006B6CDD" w:rsidP="003C2C3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9B16B7D" w14:textId="77777777" w:rsidR="003C2C33" w:rsidRDefault="003C2C33" w:rsidP="003C2C33">
      <w:pPr>
        <w:jc w:val="center"/>
        <w:rPr>
          <w:rFonts w:ascii="Times New Roman" w:hAnsi="Times New Roman" w:cs="Times New Roman"/>
          <w:sz w:val="28"/>
          <w:szCs w:val="28"/>
        </w:rPr>
      </w:pPr>
      <w:r w:rsidRPr="003C2C33">
        <w:rPr>
          <w:rFonts w:ascii="Times New Roman" w:hAnsi="Times New Roman" w:cs="Times New Roman"/>
          <w:sz w:val="28"/>
          <w:szCs w:val="28"/>
        </w:rPr>
        <w:t xml:space="preserve">Образовательная программа </w:t>
      </w:r>
      <w:r w:rsidR="00C16FC8">
        <w:rPr>
          <w:rFonts w:ascii="Times New Roman" w:hAnsi="Times New Roman" w:cs="Times New Roman"/>
          <w:sz w:val="28"/>
          <w:szCs w:val="28"/>
        </w:rPr>
        <w:t xml:space="preserve">для ДОУ </w:t>
      </w:r>
      <w:r w:rsidRPr="003C2C33">
        <w:rPr>
          <w:rFonts w:ascii="Times New Roman" w:hAnsi="Times New Roman" w:cs="Times New Roman"/>
          <w:sz w:val="28"/>
          <w:szCs w:val="28"/>
        </w:rPr>
        <w:t>«Умные мячики» (кружок)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67578F8" w14:textId="77777777" w:rsidR="003C2C33" w:rsidRPr="006B6CDD" w:rsidRDefault="003C2C33" w:rsidP="003C2C3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AEA4C6" w14:textId="77777777" w:rsidR="003C2C33" w:rsidRPr="006B6CDD" w:rsidRDefault="003C2C33" w:rsidP="006B6CDD">
      <w:pPr>
        <w:jc w:val="right"/>
        <w:rPr>
          <w:rFonts w:ascii="Times New Roman" w:hAnsi="Times New Roman" w:cs="Times New Roman"/>
          <w:sz w:val="24"/>
          <w:szCs w:val="24"/>
        </w:rPr>
      </w:pPr>
      <w:r w:rsidRPr="006B6CDD">
        <w:rPr>
          <w:rFonts w:ascii="Times New Roman" w:hAnsi="Times New Roman" w:cs="Times New Roman"/>
          <w:sz w:val="24"/>
          <w:szCs w:val="24"/>
        </w:rPr>
        <w:t xml:space="preserve">Адресат программы: 4 – 7 лет </w:t>
      </w:r>
    </w:p>
    <w:p w14:paraId="1DF4223D" w14:textId="6D0C5ECD" w:rsidR="006B6CDD" w:rsidRPr="006B6CDD" w:rsidRDefault="006B6CDD" w:rsidP="006B6CDD">
      <w:pPr>
        <w:jc w:val="right"/>
        <w:rPr>
          <w:rFonts w:ascii="Times New Roman" w:hAnsi="Times New Roman" w:cs="Times New Roman"/>
          <w:sz w:val="24"/>
          <w:szCs w:val="24"/>
        </w:rPr>
      </w:pPr>
      <w:r w:rsidRPr="006B6CDD">
        <w:rPr>
          <w:rFonts w:ascii="Times New Roman" w:hAnsi="Times New Roman" w:cs="Times New Roman"/>
          <w:sz w:val="24"/>
          <w:szCs w:val="24"/>
        </w:rPr>
        <w:t>Разработчик</w:t>
      </w:r>
      <w:r w:rsidR="00C948E7">
        <w:rPr>
          <w:rFonts w:ascii="Times New Roman" w:hAnsi="Times New Roman" w:cs="Times New Roman"/>
          <w:sz w:val="24"/>
          <w:szCs w:val="24"/>
        </w:rPr>
        <w:t>и</w:t>
      </w:r>
      <w:r w:rsidRPr="006B6CDD">
        <w:rPr>
          <w:rFonts w:ascii="Times New Roman" w:hAnsi="Times New Roman" w:cs="Times New Roman"/>
          <w:sz w:val="24"/>
          <w:szCs w:val="24"/>
        </w:rPr>
        <w:t xml:space="preserve"> программы</w:t>
      </w:r>
    </w:p>
    <w:p w14:paraId="39D23DA0" w14:textId="77777777" w:rsidR="006B6CDD" w:rsidRDefault="006B6CDD" w:rsidP="006B6CDD">
      <w:pPr>
        <w:jc w:val="right"/>
        <w:rPr>
          <w:rFonts w:ascii="Arial" w:hAnsi="Arial" w:cs="Arial"/>
          <w:color w:val="212529"/>
          <w:shd w:val="clear" w:color="auto" w:fill="F4F4F4"/>
        </w:rPr>
      </w:pPr>
      <w:r w:rsidRPr="006B6CDD">
        <w:rPr>
          <w:rFonts w:ascii="Times New Roman" w:hAnsi="Times New Roman" w:cs="Times New Roman"/>
          <w:sz w:val="24"/>
          <w:szCs w:val="24"/>
        </w:rPr>
        <w:t>Оганисян Наринэ Артуровна</w:t>
      </w:r>
      <w:r w:rsidRPr="006B6CDD">
        <w:rPr>
          <w:rFonts w:ascii="Arial" w:hAnsi="Arial" w:cs="Arial"/>
          <w:color w:val="212529"/>
          <w:shd w:val="clear" w:color="auto" w:fill="F4F4F4"/>
        </w:rPr>
        <w:t xml:space="preserve"> </w:t>
      </w:r>
    </w:p>
    <w:p w14:paraId="1DBC6311" w14:textId="6AD86F49" w:rsidR="00C948E7" w:rsidRDefault="00C948E7" w:rsidP="006B6CDD">
      <w:pPr>
        <w:jc w:val="right"/>
        <w:rPr>
          <w:rFonts w:ascii="Arial" w:hAnsi="Arial" w:cs="Arial"/>
          <w:color w:val="212529"/>
          <w:shd w:val="clear" w:color="auto" w:fill="F4F4F4"/>
        </w:rPr>
      </w:pPr>
      <w:r>
        <w:rPr>
          <w:rFonts w:ascii="Times New Roman" w:hAnsi="Times New Roman" w:cs="Times New Roman"/>
          <w:sz w:val="24"/>
          <w:szCs w:val="24"/>
        </w:rPr>
        <w:t>Коновал Вера Владимировна</w:t>
      </w:r>
    </w:p>
    <w:p w14:paraId="5192F732" w14:textId="77777777" w:rsidR="006B6CDD" w:rsidRDefault="006B6CDD" w:rsidP="006B6CDD">
      <w:pPr>
        <w:jc w:val="right"/>
        <w:rPr>
          <w:rFonts w:ascii="Times New Roman" w:hAnsi="Times New Roman" w:cs="Times New Roman"/>
          <w:sz w:val="24"/>
          <w:szCs w:val="24"/>
        </w:rPr>
      </w:pPr>
      <w:r w:rsidRPr="006B6CDD">
        <w:rPr>
          <w:rFonts w:ascii="Times New Roman" w:hAnsi="Times New Roman" w:cs="Times New Roman"/>
          <w:sz w:val="24"/>
          <w:szCs w:val="24"/>
        </w:rPr>
        <w:t>Срок реализации: 1 год</w:t>
      </w:r>
    </w:p>
    <w:p w14:paraId="0E220B5D" w14:textId="77777777" w:rsidR="006B6CDD" w:rsidRDefault="006B6CDD" w:rsidP="006B6CD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B1AAC3A" w14:textId="77777777" w:rsidR="006B6CDD" w:rsidRDefault="006B6CDD" w:rsidP="006B6CD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94E04CF" w14:textId="77777777" w:rsidR="006B6CDD" w:rsidRDefault="006B6CDD" w:rsidP="006B6CD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11B6DF1" w14:textId="77777777" w:rsidR="006B6CDD" w:rsidRDefault="006B6CDD" w:rsidP="006B6CD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45569E1" w14:textId="77777777" w:rsidR="006B6CDD" w:rsidRDefault="006B6CDD" w:rsidP="006B6CD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BCBA079" w14:textId="77777777" w:rsidR="006B6CDD" w:rsidRDefault="006B6CDD" w:rsidP="006B6CD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DD82396" w14:textId="77777777" w:rsidR="006B6CDD" w:rsidRDefault="006B6CDD" w:rsidP="006B6CD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7DA2555" w14:textId="77777777" w:rsidR="006B6CDD" w:rsidRDefault="006B6CDD" w:rsidP="006B6CD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6D700AD" w14:textId="77777777" w:rsidR="006B6CDD" w:rsidRDefault="006B6CDD" w:rsidP="006B6CDD">
      <w:pPr>
        <w:jc w:val="center"/>
        <w:rPr>
          <w:rFonts w:ascii="Times New Roman" w:hAnsi="Times New Roman" w:cs="Times New Roman"/>
          <w:sz w:val="28"/>
          <w:szCs w:val="28"/>
        </w:rPr>
      </w:pPr>
      <w:r w:rsidRPr="006B6CDD">
        <w:rPr>
          <w:rFonts w:ascii="Times New Roman" w:hAnsi="Times New Roman" w:cs="Times New Roman"/>
          <w:sz w:val="28"/>
          <w:szCs w:val="28"/>
        </w:rPr>
        <w:t>2023 год</w:t>
      </w:r>
    </w:p>
    <w:p w14:paraId="5141BBAC" w14:textId="77777777" w:rsidR="006B6CDD" w:rsidRDefault="006B6CDD" w:rsidP="006B6CDD">
      <w:pPr>
        <w:jc w:val="center"/>
        <w:rPr>
          <w:rFonts w:ascii="Times New Roman" w:hAnsi="Times New Roman" w:cs="Times New Roman"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58014686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1C9929E" w14:textId="77777777" w:rsidR="00FC04E1" w:rsidRPr="00FC04E1" w:rsidRDefault="00FC04E1" w:rsidP="00FC04E1">
          <w:pPr>
            <w:pStyle w:val="ac"/>
            <w:spacing w:before="0" w:line="360" w:lineRule="auto"/>
            <w:jc w:val="center"/>
            <w:rPr>
              <w:rFonts w:ascii="Times New Roman" w:hAnsi="Times New Roman" w:cs="Times New Roman"/>
              <w:b/>
              <w:bCs/>
              <w:color w:val="auto"/>
              <w:sz w:val="24"/>
              <w:szCs w:val="24"/>
            </w:rPr>
          </w:pPr>
          <w:r w:rsidRPr="00FC04E1">
            <w:rPr>
              <w:rFonts w:ascii="Times New Roman" w:hAnsi="Times New Roman" w:cs="Times New Roman"/>
              <w:b/>
              <w:bCs/>
              <w:color w:val="auto"/>
              <w:sz w:val="24"/>
              <w:szCs w:val="24"/>
            </w:rPr>
            <w:t>Оглавление</w:t>
          </w:r>
        </w:p>
        <w:p w14:paraId="0D0AAF23" w14:textId="77777777" w:rsidR="00FC04E1" w:rsidRDefault="00FC04E1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sz w:val="24"/>
              <w:szCs w:val="24"/>
            </w:rPr>
          </w:pPr>
        </w:p>
        <w:p w14:paraId="6DED8F3A" w14:textId="77777777" w:rsidR="00FC04E1" w:rsidRPr="00FC04E1" w:rsidRDefault="00FC04E1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r w:rsidRPr="00FC04E1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FC04E1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FC04E1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44703145" w:history="1">
            <w:r w:rsidRPr="00FC04E1">
              <w:rPr>
                <w:rStyle w:val="ad"/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I</w:t>
            </w:r>
            <w:r w:rsidRPr="00FC04E1">
              <w:rPr>
                <w:rStyle w:val="ad"/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. ПОЯСНИТЕЛЬНАЯ ЗАПИСКА</w:t>
            </w:r>
            <w:r w:rsidRPr="00FC04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FC04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FC04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_Toc144703145 \h </w:instrText>
            </w:r>
            <w:r w:rsidRPr="00FC04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FC04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FC04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Pr="00FC04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D9CA924" w14:textId="77777777" w:rsidR="00FC04E1" w:rsidRPr="00FC04E1" w:rsidRDefault="00000000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44703146" w:history="1">
            <w:r w:rsidR="00FC04E1" w:rsidRPr="00FC04E1">
              <w:rPr>
                <w:rStyle w:val="ad"/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1.1 Информационные материалы</w:t>
            </w:r>
            <w:r w:rsidR="00FC04E1" w:rsidRPr="00FC04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C04E1" w:rsidRPr="00FC04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C04E1" w:rsidRPr="00FC04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_Toc144703146 \h </w:instrText>
            </w:r>
            <w:r w:rsidR="00FC04E1" w:rsidRPr="00FC04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C04E1" w:rsidRPr="00FC04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C04E1" w:rsidRPr="00FC04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FC04E1" w:rsidRPr="00FC04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E11BAB3" w14:textId="77777777" w:rsidR="00FC04E1" w:rsidRPr="00FC04E1" w:rsidRDefault="00000000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44703147" w:history="1">
            <w:r w:rsidR="00FC04E1" w:rsidRPr="00FC04E1">
              <w:rPr>
                <w:rStyle w:val="ad"/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1.2 Направленность программы</w:t>
            </w:r>
            <w:r w:rsidR="00FC04E1" w:rsidRPr="00FC04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C04E1" w:rsidRPr="00FC04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C04E1" w:rsidRPr="00FC04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_Toc144703147 \h </w:instrText>
            </w:r>
            <w:r w:rsidR="00FC04E1" w:rsidRPr="00FC04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C04E1" w:rsidRPr="00FC04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C04E1" w:rsidRPr="00FC04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FC04E1" w:rsidRPr="00FC04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93418BA" w14:textId="77777777" w:rsidR="00FC04E1" w:rsidRPr="00FC04E1" w:rsidRDefault="00000000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44703148" w:history="1">
            <w:r w:rsidR="00FC04E1" w:rsidRPr="00FC04E1">
              <w:rPr>
                <w:rStyle w:val="ad"/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1.3 Актуальность программы</w:t>
            </w:r>
            <w:r w:rsidR="00FC04E1" w:rsidRPr="00FC04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C04E1" w:rsidRPr="00FC04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C04E1" w:rsidRPr="00FC04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_Toc144703148 \h </w:instrText>
            </w:r>
            <w:r w:rsidR="00FC04E1" w:rsidRPr="00FC04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C04E1" w:rsidRPr="00FC04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C04E1" w:rsidRPr="00FC04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FC04E1" w:rsidRPr="00FC04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EA57E26" w14:textId="77777777" w:rsidR="00FC04E1" w:rsidRPr="00FC04E1" w:rsidRDefault="00000000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44703149" w:history="1">
            <w:r w:rsidR="00FC04E1" w:rsidRPr="00FC04E1">
              <w:rPr>
                <w:rStyle w:val="ad"/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1.4 Отличительные особенности программы</w:t>
            </w:r>
            <w:r w:rsidR="00FC04E1" w:rsidRPr="00FC04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C04E1" w:rsidRPr="00FC04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C04E1" w:rsidRPr="00FC04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_Toc144703149 \h </w:instrText>
            </w:r>
            <w:r w:rsidR="00FC04E1" w:rsidRPr="00FC04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C04E1" w:rsidRPr="00FC04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C04E1" w:rsidRPr="00FC04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FC04E1" w:rsidRPr="00FC04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DE544D4" w14:textId="77777777" w:rsidR="00FC04E1" w:rsidRPr="00FC04E1" w:rsidRDefault="00000000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44703150" w:history="1">
            <w:r w:rsidR="00FC04E1" w:rsidRPr="00FC04E1">
              <w:rPr>
                <w:rStyle w:val="ad"/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1.5 Адресат программы</w:t>
            </w:r>
            <w:r w:rsidR="00FC04E1" w:rsidRPr="00FC04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C04E1" w:rsidRPr="00FC04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C04E1" w:rsidRPr="00FC04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_Toc144703150 \h </w:instrText>
            </w:r>
            <w:r w:rsidR="00FC04E1" w:rsidRPr="00FC04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C04E1" w:rsidRPr="00FC04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C04E1" w:rsidRPr="00FC04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FC04E1" w:rsidRPr="00FC04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F8E6EBB" w14:textId="77777777" w:rsidR="00FC04E1" w:rsidRPr="00FC04E1" w:rsidRDefault="00000000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44703151" w:history="1">
            <w:r w:rsidR="00FC04E1" w:rsidRPr="00FC04E1">
              <w:rPr>
                <w:rStyle w:val="ad"/>
                <w:rFonts w:ascii="Times New Roman" w:eastAsia="MS PMincho" w:hAnsi="Times New Roman" w:cs="Times New Roman"/>
                <w:noProof/>
                <w:sz w:val="24"/>
                <w:szCs w:val="24"/>
                <w:lang w:eastAsia="ru-RU"/>
              </w:rPr>
              <w:t>1.7 Форма обучения</w:t>
            </w:r>
            <w:r w:rsidR="00FC04E1" w:rsidRPr="00FC04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C04E1" w:rsidRPr="00FC04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C04E1" w:rsidRPr="00FC04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_Toc144703151 \h </w:instrText>
            </w:r>
            <w:r w:rsidR="00FC04E1" w:rsidRPr="00FC04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C04E1" w:rsidRPr="00FC04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C04E1" w:rsidRPr="00FC04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FC04E1" w:rsidRPr="00FC04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63ABD32" w14:textId="77777777" w:rsidR="00FC04E1" w:rsidRPr="00FC04E1" w:rsidRDefault="00000000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44703152" w:history="1">
            <w:r w:rsidR="00FC04E1" w:rsidRPr="00FC04E1">
              <w:rPr>
                <w:rStyle w:val="ad"/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1.9 Цель и задачи программы</w:t>
            </w:r>
            <w:r w:rsidR="00FC04E1" w:rsidRPr="00FC04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C04E1" w:rsidRPr="00FC04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C04E1" w:rsidRPr="00FC04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_Toc144703152 \h </w:instrText>
            </w:r>
            <w:r w:rsidR="00FC04E1" w:rsidRPr="00FC04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C04E1" w:rsidRPr="00FC04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C04E1" w:rsidRPr="00FC04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FC04E1" w:rsidRPr="00FC04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6790904" w14:textId="77777777" w:rsidR="00FC04E1" w:rsidRPr="00FC04E1" w:rsidRDefault="00000000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44703153" w:history="1">
            <w:r w:rsidR="00FC04E1" w:rsidRPr="00FC04E1">
              <w:rPr>
                <w:rStyle w:val="ad"/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II</w:t>
            </w:r>
            <w:r w:rsidR="00FC04E1" w:rsidRPr="00FC04E1">
              <w:rPr>
                <w:rStyle w:val="ad"/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. КОМПЛЕКС ОСНОВНЫХ ХАРАКТЕРИСТИК ПРОГРАММЫ</w:t>
            </w:r>
            <w:r w:rsidR="00FC04E1" w:rsidRPr="00FC04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C04E1" w:rsidRPr="00FC04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C04E1" w:rsidRPr="00FC04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_Toc144703153 \h </w:instrText>
            </w:r>
            <w:r w:rsidR="00FC04E1" w:rsidRPr="00FC04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C04E1" w:rsidRPr="00FC04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C04E1" w:rsidRPr="00FC04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FC04E1" w:rsidRPr="00FC04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C5BE733" w14:textId="77777777" w:rsidR="00FC04E1" w:rsidRPr="00FC04E1" w:rsidRDefault="00000000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44703154" w:history="1">
            <w:r w:rsidR="00FC04E1" w:rsidRPr="00FC04E1">
              <w:rPr>
                <w:rStyle w:val="ad"/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2.1 Объем программы</w:t>
            </w:r>
            <w:r w:rsidR="00FC04E1" w:rsidRPr="00FC04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C04E1" w:rsidRPr="00FC04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C04E1" w:rsidRPr="00FC04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_Toc144703154 \h </w:instrText>
            </w:r>
            <w:r w:rsidR="00FC04E1" w:rsidRPr="00FC04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C04E1" w:rsidRPr="00FC04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C04E1" w:rsidRPr="00FC04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FC04E1" w:rsidRPr="00FC04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CC1560A" w14:textId="77777777" w:rsidR="00FC04E1" w:rsidRPr="00FC04E1" w:rsidRDefault="00000000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44703155" w:history="1">
            <w:r w:rsidR="00FC04E1" w:rsidRPr="00FC04E1">
              <w:rPr>
                <w:rStyle w:val="ad"/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2.2. Содержание программы</w:t>
            </w:r>
            <w:r w:rsidR="00FC04E1" w:rsidRPr="00FC04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C04E1" w:rsidRPr="00FC04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C04E1" w:rsidRPr="00FC04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_Toc144703155 \h </w:instrText>
            </w:r>
            <w:r w:rsidR="00FC04E1" w:rsidRPr="00FC04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C04E1" w:rsidRPr="00FC04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C04E1" w:rsidRPr="00FC04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FC04E1" w:rsidRPr="00FC04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00E6E2F" w14:textId="77777777" w:rsidR="00FC04E1" w:rsidRPr="00FC04E1" w:rsidRDefault="00000000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44703156" w:history="1">
            <w:r w:rsidR="00FC04E1" w:rsidRPr="00FC04E1">
              <w:rPr>
                <w:rStyle w:val="ad"/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2.3 Планируемые результаты освоения программы</w:t>
            </w:r>
            <w:r w:rsidR="00FC04E1" w:rsidRPr="00FC04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C04E1" w:rsidRPr="00FC04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C04E1" w:rsidRPr="00FC04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_Toc144703156 \h </w:instrText>
            </w:r>
            <w:r w:rsidR="00FC04E1" w:rsidRPr="00FC04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C04E1" w:rsidRPr="00FC04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C04E1" w:rsidRPr="00FC04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FC04E1" w:rsidRPr="00FC04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4A5F5E2" w14:textId="77777777" w:rsidR="00FC04E1" w:rsidRPr="00FC04E1" w:rsidRDefault="00000000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44703157" w:history="1">
            <w:r w:rsidR="00FC04E1" w:rsidRPr="00FC04E1">
              <w:rPr>
                <w:rStyle w:val="ad"/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III</w:t>
            </w:r>
            <w:r w:rsidR="00FC04E1" w:rsidRPr="00FC04E1">
              <w:rPr>
                <w:rStyle w:val="ad"/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. КОМПЛЕКС ОРГАНИЗАЦИОННО-ПЕДАГОГИЧЕСКИХ УСЛОВИЙ</w:t>
            </w:r>
            <w:r w:rsidR="00FC04E1" w:rsidRPr="00FC04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C04E1" w:rsidRPr="00FC04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C04E1" w:rsidRPr="00FC04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_Toc144703157 \h </w:instrText>
            </w:r>
            <w:r w:rsidR="00FC04E1" w:rsidRPr="00FC04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C04E1" w:rsidRPr="00FC04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C04E1" w:rsidRPr="00FC04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="00FC04E1" w:rsidRPr="00FC04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DD6E633" w14:textId="77777777" w:rsidR="00FC04E1" w:rsidRPr="00FC04E1" w:rsidRDefault="00000000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44703158" w:history="1">
            <w:r w:rsidR="00FC04E1" w:rsidRPr="00FC04E1">
              <w:rPr>
                <w:rStyle w:val="ad"/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3.1 Учебный план</w:t>
            </w:r>
            <w:r w:rsidR="00FC04E1" w:rsidRPr="00FC04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C04E1" w:rsidRPr="00FC04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C04E1" w:rsidRPr="00FC04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_Toc144703158 \h </w:instrText>
            </w:r>
            <w:r w:rsidR="00FC04E1" w:rsidRPr="00FC04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C04E1" w:rsidRPr="00FC04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C04E1" w:rsidRPr="00FC04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="00FC04E1" w:rsidRPr="00FC04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849F92F" w14:textId="77777777" w:rsidR="00FC04E1" w:rsidRPr="00FC04E1" w:rsidRDefault="00000000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44703159" w:history="1">
            <w:r w:rsidR="00FC04E1" w:rsidRPr="00FC04E1">
              <w:rPr>
                <w:rStyle w:val="ad"/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3.2 Календарный учебный график</w:t>
            </w:r>
            <w:r w:rsidR="00FC04E1" w:rsidRPr="00FC04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C04E1" w:rsidRPr="00FC04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C04E1" w:rsidRPr="00FC04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_Toc144703159 \h </w:instrText>
            </w:r>
            <w:r w:rsidR="00FC04E1" w:rsidRPr="00FC04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C04E1" w:rsidRPr="00FC04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C04E1" w:rsidRPr="00FC04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="00FC04E1" w:rsidRPr="00FC04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8E964EE" w14:textId="77777777" w:rsidR="00FC04E1" w:rsidRPr="00FC04E1" w:rsidRDefault="00000000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44703160" w:history="1">
            <w:r w:rsidR="00FC04E1" w:rsidRPr="00FC04E1">
              <w:rPr>
                <w:rStyle w:val="ad"/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3.3 Оценочные материалы</w:t>
            </w:r>
            <w:r w:rsidR="00FC04E1" w:rsidRPr="00FC04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C04E1" w:rsidRPr="00FC04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C04E1" w:rsidRPr="00FC04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_Toc144703160 \h </w:instrText>
            </w:r>
            <w:r w:rsidR="00FC04E1" w:rsidRPr="00FC04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C04E1" w:rsidRPr="00FC04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C04E1" w:rsidRPr="00FC04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="00FC04E1" w:rsidRPr="00FC04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CD1C4AC" w14:textId="77777777" w:rsidR="00FC04E1" w:rsidRPr="00FC04E1" w:rsidRDefault="00000000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44703161" w:history="1">
            <w:r w:rsidR="00FC04E1" w:rsidRPr="00FC04E1">
              <w:rPr>
                <w:rStyle w:val="ad"/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IV</w:t>
            </w:r>
            <w:r w:rsidR="00FC04E1" w:rsidRPr="00FC04E1">
              <w:rPr>
                <w:rStyle w:val="ad"/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. ИНЫЕ КОМПОНЕНТЫ</w:t>
            </w:r>
            <w:r w:rsidR="00FC04E1" w:rsidRPr="00FC04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C04E1" w:rsidRPr="00FC04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C04E1" w:rsidRPr="00FC04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_Toc144703161 \h </w:instrText>
            </w:r>
            <w:r w:rsidR="00FC04E1" w:rsidRPr="00FC04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C04E1" w:rsidRPr="00FC04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C04E1" w:rsidRPr="00FC04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="00FC04E1" w:rsidRPr="00FC04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672B587" w14:textId="77777777" w:rsidR="00FC04E1" w:rsidRPr="00FC04E1" w:rsidRDefault="00000000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44703162" w:history="1">
            <w:r w:rsidR="00FC04E1" w:rsidRPr="00FC04E1">
              <w:rPr>
                <w:rStyle w:val="ad"/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4.1 Условия реализации программы</w:t>
            </w:r>
            <w:r w:rsidR="00FC04E1" w:rsidRPr="00FC04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C04E1" w:rsidRPr="00FC04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C04E1" w:rsidRPr="00FC04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_Toc144703162 \h </w:instrText>
            </w:r>
            <w:r w:rsidR="00FC04E1" w:rsidRPr="00FC04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C04E1" w:rsidRPr="00FC04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C04E1" w:rsidRPr="00FC04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="00FC04E1" w:rsidRPr="00FC04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9AADAFA" w14:textId="77777777" w:rsidR="00FC04E1" w:rsidRPr="00FC04E1" w:rsidRDefault="00000000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44703163" w:history="1">
            <w:r w:rsidR="00FC04E1" w:rsidRPr="00FC04E1">
              <w:rPr>
                <w:rStyle w:val="ad"/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4.2 Список литературы</w:t>
            </w:r>
            <w:r w:rsidR="00FC04E1" w:rsidRPr="00FC04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C04E1" w:rsidRPr="00FC04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C04E1" w:rsidRPr="00FC04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_Toc144703163 \h </w:instrText>
            </w:r>
            <w:r w:rsidR="00FC04E1" w:rsidRPr="00FC04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C04E1" w:rsidRPr="00FC04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C04E1" w:rsidRPr="00FC04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="00FC04E1" w:rsidRPr="00FC04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A9F87FA" w14:textId="77777777" w:rsidR="00FC04E1" w:rsidRDefault="00FC04E1">
          <w:r w:rsidRPr="00FC04E1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14:paraId="353075E3" w14:textId="77777777" w:rsidR="006B6CDD" w:rsidRDefault="006B6C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F2746CE" w14:textId="77777777" w:rsidR="006B6CDD" w:rsidRPr="006B6CDD" w:rsidRDefault="006B6CDD" w:rsidP="00251060">
      <w:pPr>
        <w:pStyle w:val="1"/>
        <w:spacing w:before="0" w:line="360" w:lineRule="auto"/>
        <w:jc w:val="center"/>
        <w:rPr>
          <w:rFonts w:ascii="Times New Roman" w:eastAsia="Times New Roman" w:hAnsi="Times New Roman" w:cs="Times New Roman"/>
          <w:b/>
          <w:color w:val="171717"/>
          <w:sz w:val="24"/>
          <w:szCs w:val="24"/>
          <w:lang w:eastAsia="ru-RU"/>
        </w:rPr>
      </w:pPr>
      <w:bookmarkStart w:id="0" w:name="_Toc144703145"/>
      <w:r w:rsidRPr="006B6CDD">
        <w:rPr>
          <w:rFonts w:ascii="Times New Roman" w:eastAsia="Times New Roman" w:hAnsi="Times New Roman" w:cs="Times New Roman"/>
          <w:b/>
          <w:color w:val="171717"/>
          <w:sz w:val="24"/>
          <w:szCs w:val="24"/>
          <w:lang w:val="en-US" w:eastAsia="ru-RU"/>
        </w:rPr>
        <w:lastRenderedPageBreak/>
        <w:t>I</w:t>
      </w:r>
      <w:r w:rsidRPr="006B6CDD">
        <w:rPr>
          <w:rFonts w:ascii="Times New Roman" w:eastAsia="Times New Roman" w:hAnsi="Times New Roman" w:cs="Times New Roman"/>
          <w:b/>
          <w:color w:val="171717"/>
          <w:sz w:val="24"/>
          <w:szCs w:val="24"/>
          <w:lang w:eastAsia="ru-RU"/>
        </w:rPr>
        <w:t>. ПОЯСНИТЕЛЬНАЯ ЗАПИСКА</w:t>
      </w:r>
      <w:bookmarkEnd w:id="0"/>
    </w:p>
    <w:p w14:paraId="40D40F4C" w14:textId="77777777" w:rsidR="006B6CDD" w:rsidRPr="006B6CDD" w:rsidRDefault="006B6CDD" w:rsidP="00C16F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25BB4DF" w14:textId="77777777" w:rsidR="006B6CDD" w:rsidRPr="00251060" w:rsidRDefault="00251060" w:rsidP="00251060">
      <w:pPr>
        <w:pStyle w:val="2"/>
        <w:spacing w:before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bookmarkStart w:id="1" w:name="_Toc144703146"/>
      <w:r w:rsidRPr="00251060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1.1 </w:t>
      </w:r>
      <w:r w:rsidR="006B6CDD" w:rsidRPr="00251060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Информационные материалы</w:t>
      </w:r>
      <w:bookmarkEnd w:id="1"/>
    </w:p>
    <w:p w14:paraId="333695D2" w14:textId="77777777" w:rsidR="006B6CDD" w:rsidRDefault="006B6CDD" w:rsidP="00251060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Образовательная программа </w:t>
      </w:r>
      <w:r w:rsidRPr="006B6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составлена на основе многолетнего теоретического опыта работы педагог</w:t>
      </w:r>
      <w:r w:rsidR="002510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 и воспитателей</w:t>
      </w:r>
      <w:r w:rsidRPr="006B6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2510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том числе на основе </w:t>
      </w:r>
      <w:r w:rsidR="002510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методического пособия Умные мячики, комплекса упражнений для коррекционно – развивающей работы</w:t>
      </w:r>
      <w:r w:rsidRPr="006B6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соответствии с документами в сфере образования:</w:t>
      </w:r>
    </w:p>
    <w:p w14:paraId="501E65B7" w14:textId="77777777" w:rsidR="00681A55" w:rsidRDefault="00681A55" w:rsidP="00251060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81A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Федеральный закон от 29.12.2012 N 273-ФЗ (ред. от 04.08.2023)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Pr="00681A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образовании в Российской Федерации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»;</w:t>
      </w:r>
    </w:p>
    <w:p w14:paraId="393101CF" w14:textId="77777777" w:rsidR="00251060" w:rsidRDefault="00681A55" w:rsidP="00251060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681A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риказ Министерства образования и науки РФ от 29 августа 2013 г. № 1008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681A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Порядка организации и осуществления образовательной деятельности по дополнительным общеобразовательным программам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»;</w:t>
      </w:r>
    </w:p>
    <w:p w14:paraId="281F445B" w14:textId="77777777" w:rsidR="00681A55" w:rsidRDefault="00681A55" w:rsidP="00251060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Методическое пособие «Умные мячики» комплекс упражнений коррекционно – развивающей работы и т.д.</w:t>
      </w:r>
    </w:p>
    <w:p w14:paraId="528E2EF3" w14:textId="77777777" w:rsidR="00251060" w:rsidRDefault="00681A55" w:rsidP="00251060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81A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Настоящая программа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81A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адаптирована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81A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условиям работы в рамках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дошкольного </w:t>
      </w:r>
      <w:r w:rsidRPr="00681A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общеобразовательного учреждения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33ABFC97" w14:textId="77777777" w:rsidR="00C16FC8" w:rsidRDefault="00681A55" w:rsidP="00C16FC8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81A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Программа определяет содержание и организацию </w:t>
      </w:r>
      <w:r w:rsidR="00F819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дошкольного </w:t>
      </w:r>
      <w:r w:rsidRPr="00681A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образовательного процесса </w:t>
      </w:r>
      <w:r w:rsidR="00F819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детском саду. ДОУ</w:t>
      </w:r>
      <w:r w:rsidR="00F8195B" w:rsidRPr="00F819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вправе реализовать программу при наличии лицензии на осуществление образовательной деятельности.</w:t>
      </w:r>
    </w:p>
    <w:p w14:paraId="6805FE4D" w14:textId="77777777" w:rsidR="00C16FC8" w:rsidRDefault="00C16FC8" w:rsidP="00C16FC8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8F9BAD2" w14:textId="77777777" w:rsidR="00C16FC8" w:rsidRPr="00C16FC8" w:rsidRDefault="00C16FC8" w:rsidP="00C16FC8">
      <w:pPr>
        <w:pStyle w:val="a3"/>
        <w:spacing w:after="0" w:line="36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2" w:name="_Toc144703147"/>
      <w:r w:rsidRPr="00C16F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16F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Направленность программы</w:t>
      </w:r>
      <w:bookmarkEnd w:id="2"/>
    </w:p>
    <w:p w14:paraId="2F80E4E1" w14:textId="77777777" w:rsidR="00C16FC8" w:rsidRDefault="00C16FC8" w:rsidP="00251060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Pr="00C16F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бщеразвивающая программа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«Умные мячики» имеет творческую направленность, коррекционную и развивающую.</w:t>
      </w:r>
    </w:p>
    <w:p w14:paraId="7ED9565D" w14:textId="77777777" w:rsidR="00C16FC8" w:rsidRDefault="00C16FC8" w:rsidP="00251060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2D32AB0" w14:textId="77777777" w:rsidR="00C16FC8" w:rsidRDefault="00C16FC8" w:rsidP="00C16FC8">
      <w:pPr>
        <w:pStyle w:val="a3"/>
        <w:spacing w:after="0" w:line="36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" w:name="_Toc144703148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1.3 </w:t>
      </w:r>
      <w:r w:rsidRPr="00C16F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Актуальность программы</w:t>
      </w:r>
      <w:bookmarkEnd w:id="3"/>
    </w:p>
    <w:p w14:paraId="2A199A59" w14:textId="77777777" w:rsidR="004F09F4" w:rsidRDefault="00C16FC8" w:rsidP="00C16FC8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16F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Коррекционные упражнения можно использовать, как специально организованные занятия, а можно использовать, как динамические паузы. Эти упражнения могут использовать учителя, воспитатели без участия какого-либо специалиста. </w:t>
      </w:r>
    </w:p>
    <w:p w14:paraId="33431E47" w14:textId="77777777" w:rsidR="00C16FC8" w:rsidRDefault="00C16FC8" w:rsidP="00C16FC8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16F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Программа не только коррекционная, но и развивающая. Программа использует движение, комплекс в целом позволяет улучшить психомоторику (совокупность двигательных действий), направленную на развитие мелкой и крупной моторики, развитие координации движений, позволяет улучшить возможность слышать задачи, правильно и последовательно их реализовывать, вовремя переключаться с одного компонента задачи на другой, даёт возможность почувствовать свое тело. </w:t>
      </w:r>
    </w:p>
    <w:p w14:paraId="30ED4A62" w14:textId="77777777" w:rsidR="004F09F4" w:rsidRPr="00C16FC8" w:rsidRDefault="004F09F4" w:rsidP="00C16FC8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A4B5B1C" w14:textId="77777777" w:rsidR="00C16FC8" w:rsidRDefault="00C16FC8" w:rsidP="00C16FC8">
      <w:pPr>
        <w:pStyle w:val="a3"/>
        <w:spacing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4" w:name="_Toc144703149"/>
      <w:r w:rsidRPr="00C16F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1.4 Отличительные особенности программы</w:t>
      </w:r>
      <w:bookmarkEnd w:id="4"/>
    </w:p>
    <w:p w14:paraId="57F2FBEA" w14:textId="77777777" w:rsidR="00C16FC8" w:rsidRDefault="00C16FC8" w:rsidP="00C16FC8">
      <w:pPr>
        <w:pStyle w:val="a3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16FC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Отличительная особенности программы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  <w:r w:rsidRPr="00C16FC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C16F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 движения с мячиками активизируют детей, методика решает задачи эмоционально – волевой регуляции.</w:t>
      </w:r>
    </w:p>
    <w:p w14:paraId="1FB7296F" w14:textId="77777777" w:rsidR="00C16FC8" w:rsidRPr="00C16FC8" w:rsidRDefault="00C16FC8" w:rsidP="00C16FC8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C16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Методы и формы занятий, средства деятельности по программе соответствуют поставленным целям и задачам, способствуют усвоению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дошкольниками.</w:t>
      </w:r>
      <w:r w:rsidR="004F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6FC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позволяют активизировать межполушарные взаимодействия, приводят к гармонизации баланса жизненной энергии у человека и обладают оздоравливающим и антистрессорным эффектом, снижают утомляемость, повышают способность к произвольному контролю, улучшают мыслительную деятельность, память и внимание.</w:t>
      </w:r>
    </w:p>
    <w:p w14:paraId="50BD509A" w14:textId="77777777" w:rsidR="004F09F4" w:rsidRDefault="004F09F4" w:rsidP="004F09F4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9F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заданий дошкольник развивает кинетические, пространственные, зрительные функции, тренирует мелкую и крупную моторику. Учится контролировать движения, их ритм, темп, последовательность.</w:t>
      </w:r>
    </w:p>
    <w:p w14:paraId="09CA1684" w14:textId="77777777" w:rsidR="004F09F4" w:rsidRDefault="004F09F4" w:rsidP="004F09F4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CE6F04" w14:textId="77777777" w:rsidR="004F09F4" w:rsidRPr="004F09F4" w:rsidRDefault="004F09F4" w:rsidP="004F09F4">
      <w:pPr>
        <w:pStyle w:val="a3"/>
        <w:spacing w:after="0" w:line="36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_Toc144703150"/>
      <w:r w:rsidRPr="004F0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F0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Адресат программы</w:t>
      </w:r>
      <w:bookmarkEnd w:id="5"/>
    </w:p>
    <w:p w14:paraId="1285B49D" w14:textId="77777777" w:rsidR="004F09F4" w:rsidRPr="004F09F4" w:rsidRDefault="004F09F4" w:rsidP="004F09F4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предназначена для детей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</w:t>
      </w:r>
      <w:r w:rsidRPr="004F09F4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</w:t>
      </w:r>
      <w:r w:rsidRPr="004F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лет. </w:t>
      </w:r>
    </w:p>
    <w:p w14:paraId="2E6E9B71" w14:textId="77777777" w:rsidR="004F09F4" w:rsidRPr="004F09F4" w:rsidRDefault="004F09F4" w:rsidP="004F09F4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9F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поступления на программу не требуется сдачи вступительных экзаменов. Принимаются все желающие в соответствии с возрастом на основании поданного заявления родителей.</w:t>
      </w:r>
    </w:p>
    <w:p w14:paraId="644DFE90" w14:textId="77777777" w:rsidR="004F09F4" w:rsidRDefault="004F09F4" w:rsidP="004F09F4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F2BC337" w14:textId="77777777" w:rsidR="004F09F4" w:rsidRDefault="004F09F4" w:rsidP="004F09F4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1.6 </w:t>
      </w:r>
      <w:r w:rsidRPr="004F0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освоения программы</w:t>
      </w:r>
    </w:p>
    <w:p w14:paraId="6CECD3D8" w14:textId="77777777" w:rsidR="004F09F4" w:rsidRDefault="004F09F4" w:rsidP="004F09F4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9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реализуется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F09F4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487EE84" w14:textId="77777777" w:rsidR="004F09F4" w:rsidRDefault="004F09F4" w:rsidP="004F09F4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D63144" w14:textId="77777777" w:rsidR="004F09F4" w:rsidRPr="004F09F4" w:rsidRDefault="004F09F4" w:rsidP="004F09F4">
      <w:pPr>
        <w:pStyle w:val="2"/>
        <w:spacing w:before="0" w:line="360" w:lineRule="auto"/>
        <w:ind w:firstLine="709"/>
        <w:jc w:val="both"/>
        <w:rPr>
          <w:rFonts w:ascii="Times New Roman" w:eastAsia="MS PMincho" w:hAnsi="Times New Roman" w:cs="Times New Roman"/>
          <w:b/>
          <w:color w:val="auto"/>
          <w:sz w:val="24"/>
          <w:szCs w:val="32"/>
          <w:lang w:eastAsia="ru-RU"/>
        </w:rPr>
      </w:pPr>
      <w:bookmarkStart w:id="6" w:name="_Toc144703151"/>
      <w:r w:rsidRPr="004F09F4">
        <w:rPr>
          <w:rFonts w:ascii="Times New Roman" w:eastAsia="MS PMincho" w:hAnsi="Times New Roman" w:cs="Times New Roman"/>
          <w:b/>
          <w:color w:val="auto"/>
          <w:sz w:val="24"/>
          <w:szCs w:val="24"/>
          <w:lang w:eastAsia="ru-RU"/>
        </w:rPr>
        <w:t>1.7 Форма обучения</w:t>
      </w:r>
      <w:bookmarkEnd w:id="6"/>
    </w:p>
    <w:p w14:paraId="1D2CEC73" w14:textId="77777777" w:rsidR="004F09F4" w:rsidRDefault="004F09F4" w:rsidP="004F09F4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9F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осуществляется в очной форме.</w:t>
      </w:r>
      <w:r w:rsidRPr="004F09F4">
        <w:rPr>
          <w:sz w:val="28"/>
          <w:szCs w:val="28"/>
        </w:rPr>
        <w:t xml:space="preserve"> </w:t>
      </w:r>
      <w:r w:rsidRPr="004F09F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можно использовать на прогулке, в группе, на улице, в любом пространстве.</w:t>
      </w:r>
    </w:p>
    <w:p w14:paraId="5F77BD3C" w14:textId="77777777" w:rsidR="004F09F4" w:rsidRDefault="004F09F4" w:rsidP="004F09F4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A38F40" w14:textId="77777777" w:rsidR="004F09F4" w:rsidRDefault="004F09F4" w:rsidP="004F09F4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0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F0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Режим занятий</w:t>
      </w:r>
    </w:p>
    <w:p w14:paraId="10BB45AC" w14:textId="77777777" w:rsidR="004F09F4" w:rsidRPr="004F09F4" w:rsidRDefault="004F09F4" w:rsidP="004F09F4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Занятия проводятся в очной групповой форме 1 раз в неделю по 1 академическому часу.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F09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занятий - 40 мин.</w:t>
      </w:r>
    </w:p>
    <w:p w14:paraId="7B6C8C88" w14:textId="77777777" w:rsidR="004F09F4" w:rsidRPr="00E27EA3" w:rsidRDefault="004F09F4" w:rsidP="00E27E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E582E54" w14:textId="77777777" w:rsidR="004F09F4" w:rsidRDefault="004F09F4" w:rsidP="004F09F4">
      <w:pPr>
        <w:pStyle w:val="a3"/>
        <w:spacing w:line="36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7" w:name="_Toc144703152"/>
      <w:r w:rsidRPr="004F0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F0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и задачи программы</w:t>
      </w:r>
      <w:bookmarkEnd w:id="7"/>
    </w:p>
    <w:p w14:paraId="67F5F5CD" w14:textId="77777777" w:rsidR="004F09F4" w:rsidRDefault="004F09F4" w:rsidP="00835837">
      <w:pPr>
        <w:pStyle w:val="a3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09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Цель программы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– </w:t>
      </w:r>
      <w:r w:rsidRPr="004F09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примен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ить </w:t>
      </w:r>
      <w:r w:rsidRPr="004F09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упражнени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Pr="004F09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развити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</w:t>
      </w:r>
      <w:r w:rsidRPr="004F09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интеллектуальных способностей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дошкольников; научить</w:t>
      </w:r>
      <w:r w:rsidRPr="004F09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ребенк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4F09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применять эти упражнения в свободной деятельности для</w:t>
      </w:r>
      <w:r w:rsidR="008358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358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развития интеллекта, используя </w:t>
      </w:r>
      <w:r w:rsidR="008358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умные мячики.</w:t>
      </w:r>
    </w:p>
    <w:p w14:paraId="61E39688" w14:textId="77777777" w:rsidR="00835837" w:rsidRPr="00835837" w:rsidRDefault="00835837" w:rsidP="00835837">
      <w:pPr>
        <w:pStyle w:val="a3"/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58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достижения поставленной цели необходимо решать следующие задачи:</w:t>
      </w:r>
    </w:p>
    <w:p w14:paraId="7312D02C" w14:textId="77777777" w:rsidR="004F09F4" w:rsidRDefault="00835837" w:rsidP="00835837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научить ориентации в пространстве и </w:t>
      </w:r>
      <w:r w:rsidRPr="0083583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развить координацию дошкольника;</w:t>
      </w:r>
    </w:p>
    <w:p w14:paraId="33C90FFC" w14:textId="77777777" w:rsidR="00835837" w:rsidRDefault="00835837" w:rsidP="00835837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улучшить</w:t>
      </w:r>
      <w:r w:rsidRPr="008358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познавательны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8358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способност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8358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нормализации поведения, уменьшения проявлений импульсивности и увеличения возможностей сосредоточения, улучшения координации движения тел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14:paraId="437714E2" w14:textId="77777777" w:rsidR="00835837" w:rsidRDefault="00835837" w:rsidP="00835837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сформулировать вербально – коммуникативные навыки у детей дошкольного возраста и т.д.</w:t>
      </w:r>
    </w:p>
    <w:p w14:paraId="4A68EFE0" w14:textId="77777777" w:rsidR="00835837" w:rsidRDefault="00835837" w:rsidP="00835837">
      <w:pPr>
        <w:pStyle w:val="a3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6C7530C" w14:textId="77777777" w:rsidR="00835837" w:rsidRDefault="00835837" w:rsidP="00835837">
      <w:pPr>
        <w:pStyle w:val="a3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8" w:name="_Toc144703153"/>
      <w:r w:rsidRPr="0083583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r w:rsidRPr="008358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КОМПЛЕКС ОСНОВНЫХ ХАРАКТЕРИСТИК ПРОГРАММЫ</w:t>
      </w:r>
      <w:bookmarkEnd w:id="8"/>
    </w:p>
    <w:p w14:paraId="17C9B1B4" w14:textId="77777777" w:rsidR="00835837" w:rsidRPr="00835837" w:rsidRDefault="00835837" w:rsidP="00835837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FB2FEAA" w14:textId="77777777" w:rsidR="00835837" w:rsidRPr="00835837" w:rsidRDefault="00835837" w:rsidP="00835837">
      <w:pPr>
        <w:pStyle w:val="2"/>
        <w:spacing w:before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bookmarkStart w:id="9" w:name="_Toc144703154"/>
      <w:r w:rsidRPr="0083583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2.1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 xml:space="preserve"> </w:t>
      </w:r>
      <w:r w:rsidRPr="0083583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Объем программы</w:t>
      </w:r>
      <w:bookmarkEnd w:id="9"/>
    </w:p>
    <w:p w14:paraId="00E0830C" w14:textId="77777777" w:rsidR="00701023" w:rsidRDefault="00701023" w:rsidP="00701023">
      <w:pPr>
        <w:pStyle w:val="a3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Кружок</w:t>
      </w:r>
      <w:r w:rsidRPr="007010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рассчитано на 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010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год– 34 часа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40101B2E" w14:textId="77777777" w:rsidR="00835837" w:rsidRPr="00701023" w:rsidRDefault="00701023" w:rsidP="00701023">
      <w:pPr>
        <w:pStyle w:val="a3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010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процессе заданий дошкольник развивает кинетические, пространственные, зрительные функции, тренирует мелкую и крупную моторику. Учится контролировать движения, их ритм, темп, последовательность.</w:t>
      </w:r>
    </w:p>
    <w:tbl>
      <w:tblPr>
        <w:tblStyle w:val="ab"/>
        <w:tblW w:w="10311" w:type="dxa"/>
        <w:tblInd w:w="-564" w:type="dxa"/>
        <w:tblLayout w:type="fixed"/>
        <w:tblLook w:val="04A0" w:firstRow="1" w:lastRow="0" w:firstColumn="1" w:lastColumn="0" w:noHBand="0" w:noVBand="1"/>
      </w:tblPr>
      <w:tblGrid>
        <w:gridCol w:w="1948"/>
        <w:gridCol w:w="1276"/>
        <w:gridCol w:w="567"/>
        <w:gridCol w:w="567"/>
        <w:gridCol w:w="709"/>
        <w:gridCol w:w="567"/>
        <w:gridCol w:w="425"/>
        <w:gridCol w:w="567"/>
        <w:gridCol w:w="425"/>
        <w:gridCol w:w="709"/>
        <w:gridCol w:w="425"/>
        <w:gridCol w:w="2126"/>
      </w:tblGrid>
      <w:tr w:rsidR="00701023" w:rsidRPr="00701023" w14:paraId="384158B8" w14:textId="77777777" w:rsidTr="00F72AB3">
        <w:trPr>
          <w:trHeight w:val="299"/>
        </w:trPr>
        <w:tc>
          <w:tcPr>
            <w:tcW w:w="3224" w:type="dxa"/>
            <w:gridSpan w:val="2"/>
            <w:vMerge w:val="restart"/>
          </w:tcPr>
          <w:p w14:paraId="44EF99EA" w14:textId="77777777" w:rsidR="00701023" w:rsidRPr="00701023" w:rsidRDefault="00701023" w:rsidP="0070102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1023">
              <w:rPr>
                <w:rFonts w:ascii="Times New Roman" w:eastAsia="Times New Roman" w:hAnsi="Times New Roman" w:cs="Times New Roman"/>
                <w:lang w:eastAsia="ru-RU"/>
              </w:rPr>
              <w:t>Год обучения</w:t>
            </w:r>
          </w:p>
        </w:tc>
        <w:tc>
          <w:tcPr>
            <w:tcW w:w="2410" w:type="dxa"/>
            <w:gridSpan w:val="4"/>
          </w:tcPr>
          <w:p w14:paraId="36F08205" w14:textId="77777777" w:rsidR="00701023" w:rsidRPr="00701023" w:rsidRDefault="00701023" w:rsidP="0070102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1023">
              <w:rPr>
                <w:rFonts w:ascii="Times New Roman" w:eastAsia="Times New Roman" w:hAnsi="Times New Roman" w:cs="Times New Roman"/>
                <w:lang w:eastAsia="ru-RU"/>
              </w:rPr>
              <w:t>1 полугодие</w:t>
            </w:r>
          </w:p>
        </w:tc>
        <w:tc>
          <w:tcPr>
            <w:tcW w:w="2551" w:type="dxa"/>
            <w:gridSpan w:val="5"/>
          </w:tcPr>
          <w:p w14:paraId="43B8D5C1" w14:textId="77777777" w:rsidR="00701023" w:rsidRPr="00701023" w:rsidRDefault="00701023" w:rsidP="0070102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1023">
              <w:rPr>
                <w:rFonts w:ascii="Times New Roman" w:eastAsia="Times New Roman" w:hAnsi="Times New Roman" w:cs="Times New Roman"/>
                <w:lang w:eastAsia="ru-RU"/>
              </w:rPr>
              <w:t>2 полугодие</w:t>
            </w:r>
          </w:p>
        </w:tc>
        <w:tc>
          <w:tcPr>
            <w:tcW w:w="2126" w:type="dxa"/>
            <w:vMerge w:val="restart"/>
          </w:tcPr>
          <w:p w14:paraId="24ED2215" w14:textId="77777777" w:rsidR="00701023" w:rsidRPr="00701023" w:rsidRDefault="00701023" w:rsidP="0070102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1023">
              <w:rPr>
                <w:rFonts w:ascii="Times New Roman" w:eastAsia="Times New Roman" w:hAnsi="Times New Roman" w:cs="Times New Roman"/>
                <w:lang w:eastAsia="ru-RU"/>
              </w:rPr>
              <w:t>Всего по учебному плану</w:t>
            </w:r>
          </w:p>
        </w:tc>
      </w:tr>
      <w:tr w:rsidR="00701023" w:rsidRPr="00701023" w14:paraId="1ED2E9E3" w14:textId="77777777" w:rsidTr="00F72AB3">
        <w:trPr>
          <w:cantSplit/>
          <w:trHeight w:val="1134"/>
        </w:trPr>
        <w:tc>
          <w:tcPr>
            <w:tcW w:w="3224" w:type="dxa"/>
            <w:gridSpan w:val="2"/>
            <w:vMerge/>
          </w:tcPr>
          <w:p w14:paraId="3DF5638F" w14:textId="77777777" w:rsidR="00701023" w:rsidRPr="00701023" w:rsidRDefault="00701023" w:rsidP="0070102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extDirection w:val="btLr"/>
          </w:tcPr>
          <w:p w14:paraId="09F94131" w14:textId="77777777" w:rsidR="00701023" w:rsidRPr="00701023" w:rsidRDefault="00701023" w:rsidP="00701023">
            <w:pP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1023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567" w:type="dxa"/>
            <w:textDirection w:val="btLr"/>
          </w:tcPr>
          <w:p w14:paraId="3A4698EB" w14:textId="77777777" w:rsidR="00701023" w:rsidRPr="00701023" w:rsidRDefault="00701023" w:rsidP="00701023">
            <w:pP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1023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709" w:type="dxa"/>
            <w:textDirection w:val="btLr"/>
          </w:tcPr>
          <w:p w14:paraId="416537FA" w14:textId="77777777" w:rsidR="00701023" w:rsidRPr="00701023" w:rsidRDefault="00701023" w:rsidP="00701023">
            <w:pP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1023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567" w:type="dxa"/>
            <w:textDirection w:val="btLr"/>
          </w:tcPr>
          <w:p w14:paraId="63214C08" w14:textId="77777777" w:rsidR="00701023" w:rsidRPr="00701023" w:rsidRDefault="00701023" w:rsidP="00701023">
            <w:pP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1023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425" w:type="dxa"/>
            <w:textDirection w:val="btLr"/>
          </w:tcPr>
          <w:p w14:paraId="0F6EC36C" w14:textId="77777777" w:rsidR="00701023" w:rsidRPr="00701023" w:rsidRDefault="00701023" w:rsidP="00701023">
            <w:pP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1023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567" w:type="dxa"/>
            <w:textDirection w:val="btLr"/>
          </w:tcPr>
          <w:p w14:paraId="274BCB05" w14:textId="77777777" w:rsidR="00701023" w:rsidRPr="00701023" w:rsidRDefault="00701023" w:rsidP="00701023">
            <w:pP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1023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425" w:type="dxa"/>
            <w:textDirection w:val="btLr"/>
          </w:tcPr>
          <w:p w14:paraId="21B84EEB" w14:textId="77777777" w:rsidR="00701023" w:rsidRPr="00701023" w:rsidRDefault="00701023" w:rsidP="00701023">
            <w:pP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1023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709" w:type="dxa"/>
            <w:textDirection w:val="btLr"/>
          </w:tcPr>
          <w:p w14:paraId="36B84784" w14:textId="77777777" w:rsidR="00701023" w:rsidRPr="00701023" w:rsidRDefault="00701023" w:rsidP="00701023">
            <w:pP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1023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425" w:type="dxa"/>
            <w:textDirection w:val="btLr"/>
          </w:tcPr>
          <w:p w14:paraId="569C6AFE" w14:textId="77777777" w:rsidR="00701023" w:rsidRPr="00701023" w:rsidRDefault="00701023" w:rsidP="00701023">
            <w:pP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1023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126" w:type="dxa"/>
            <w:vMerge/>
          </w:tcPr>
          <w:p w14:paraId="49C17C85" w14:textId="77777777" w:rsidR="00701023" w:rsidRPr="00701023" w:rsidRDefault="00701023" w:rsidP="0070102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1023" w:rsidRPr="00701023" w14:paraId="23C7AEFC" w14:textId="77777777" w:rsidTr="00F72AB3">
        <w:trPr>
          <w:trHeight w:val="299"/>
        </w:trPr>
        <w:tc>
          <w:tcPr>
            <w:tcW w:w="1948" w:type="dxa"/>
            <w:vMerge w:val="restart"/>
          </w:tcPr>
          <w:p w14:paraId="1C636EB3" w14:textId="77777777" w:rsidR="00701023" w:rsidRPr="00701023" w:rsidRDefault="00701023" w:rsidP="0070102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1023">
              <w:rPr>
                <w:rFonts w:ascii="Times New Roman" w:eastAsia="Times New Roman" w:hAnsi="Times New Roman" w:cs="Times New Roman"/>
                <w:lang w:eastAsia="ru-RU"/>
              </w:rPr>
              <w:t>1 год обучения</w:t>
            </w:r>
          </w:p>
        </w:tc>
        <w:tc>
          <w:tcPr>
            <w:tcW w:w="1276" w:type="dxa"/>
          </w:tcPr>
          <w:p w14:paraId="2D9A9C93" w14:textId="77777777" w:rsidR="00701023" w:rsidRPr="00701023" w:rsidRDefault="00701023" w:rsidP="0070102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1023">
              <w:rPr>
                <w:rFonts w:ascii="Times New Roman" w:eastAsia="Times New Roman" w:hAnsi="Times New Roman" w:cs="Times New Roman"/>
                <w:lang w:eastAsia="ru-RU"/>
              </w:rPr>
              <w:t>недель</w:t>
            </w:r>
          </w:p>
        </w:tc>
        <w:tc>
          <w:tcPr>
            <w:tcW w:w="567" w:type="dxa"/>
          </w:tcPr>
          <w:p w14:paraId="1F757B30" w14:textId="77777777" w:rsidR="00701023" w:rsidRPr="00701023" w:rsidRDefault="00701023" w:rsidP="0070102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102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</w:tcPr>
          <w:p w14:paraId="7903945C" w14:textId="77777777" w:rsidR="00701023" w:rsidRPr="00701023" w:rsidRDefault="00701023" w:rsidP="0070102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102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09" w:type="dxa"/>
          </w:tcPr>
          <w:p w14:paraId="195F88E8" w14:textId="77777777" w:rsidR="00701023" w:rsidRPr="00701023" w:rsidRDefault="00701023" w:rsidP="0070102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102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</w:tcPr>
          <w:p w14:paraId="0113ECF3" w14:textId="77777777" w:rsidR="00701023" w:rsidRPr="00701023" w:rsidRDefault="00701023" w:rsidP="0070102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102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25" w:type="dxa"/>
          </w:tcPr>
          <w:p w14:paraId="7475D062" w14:textId="77777777" w:rsidR="00701023" w:rsidRPr="00701023" w:rsidRDefault="00701023" w:rsidP="0070102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102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</w:tcPr>
          <w:p w14:paraId="66C842F3" w14:textId="77777777" w:rsidR="00701023" w:rsidRPr="00701023" w:rsidRDefault="00701023" w:rsidP="0070102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102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25" w:type="dxa"/>
          </w:tcPr>
          <w:p w14:paraId="2BBD59B1" w14:textId="77777777" w:rsidR="00701023" w:rsidRPr="00701023" w:rsidRDefault="00701023" w:rsidP="0070102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102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09" w:type="dxa"/>
          </w:tcPr>
          <w:p w14:paraId="1A26A6FB" w14:textId="77777777" w:rsidR="00701023" w:rsidRPr="00701023" w:rsidRDefault="00701023" w:rsidP="0070102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102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25" w:type="dxa"/>
          </w:tcPr>
          <w:p w14:paraId="57E0B031" w14:textId="77777777" w:rsidR="00701023" w:rsidRPr="00701023" w:rsidRDefault="00701023" w:rsidP="0070102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102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126" w:type="dxa"/>
          </w:tcPr>
          <w:p w14:paraId="61D42CCD" w14:textId="77777777" w:rsidR="00701023" w:rsidRPr="00701023" w:rsidRDefault="00701023" w:rsidP="0070102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1023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</w:tr>
      <w:tr w:rsidR="00701023" w:rsidRPr="00701023" w14:paraId="143B20F1" w14:textId="77777777" w:rsidTr="00F72AB3">
        <w:trPr>
          <w:trHeight w:val="323"/>
        </w:trPr>
        <w:tc>
          <w:tcPr>
            <w:tcW w:w="1948" w:type="dxa"/>
            <w:vMerge/>
          </w:tcPr>
          <w:p w14:paraId="3E90AC59" w14:textId="77777777" w:rsidR="00701023" w:rsidRPr="00701023" w:rsidRDefault="00701023" w:rsidP="0070102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14:paraId="4F30B204" w14:textId="77777777" w:rsidR="00701023" w:rsidRPr="00701023" w:rsidRDefault="00701023" w:rsidP="0070102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1023">
              <w:rPr>
                <w:rFonts w:ascii="Times New Roman" w:eastAsia="Times New Roman" w:hAnsi="Times New Roman" w:cs="Times New Roman"/>
                <w:lang w:eastAsia="ru-RU"/>
              </w:rPr>
              <w:t>часов</w:t>
            </w:r>
          </w:p>
        </w:tc>
        <w:tc>
          <w:tcPr>
            <w:tcW w:w="567" w:type="dxa"/>
          </w:tcPr>
          <w:p w14:paraId="1A2A1B92" w14:textId="77777777" w:rsidR="00701023" w:rsidRPr="00701023" w:rsidRDefault="00701023" w:rsidP="0070102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102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</w:tcPr>
          <w:p w14:paraId="5C707AE4" w14:textId="77777777" w:rsidR="00701023" w:rsidRPr="00701023" w:rsidRDefault="00701023" w:rsidP="0070102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102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09" w:type="dxa"/>
          </w:tcPr>
          <w:p w14:paraId="62276846" w14:textId="77777777" w:rsidR="00701023" w:rsidRPr="00701023" w:rsidRDefault="00701023" w:rsidP="0070102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102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</w:tcPr>
          <w:p w14:paraId="1CD83167" w14:textId="77777777" w:rsidR="00701023" w:rsidRPr="00701023" w:rsidRDefault="00701023" w:rsidP="0070102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102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25" w:type="dxa"/>
          </w:tcPr>
          <w:p w14:paraId="2CEC0C71" w14:textId="77777777" w:rsidR="00701023" w:rsidRPr="00701023" w:rsidRDefault="00701023" w:rsidP="0070102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102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</w:tcPr>
          <w:p w14:paraId="76A62496" w14:textId="77777777" w:rsidR="00701023" w:rsidRPr="00701023" w:rsidRDefault="00701023" w:rsidP="0070102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102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25" w:type="dxa"/>
          </w:tcPr>
          <w:p w14:paraId="5ED69104" w14:textId="77777777" w:rsidR="00701023" w:rsidRPr="00701023" w:rsidRDefault="00701023" w:rsidP="0070102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102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09" w:type="dxa"/>
          </w:tcPr>
          <w:p w14:paraId="68863079" w14:textId="77777777" w:rsidR="00701023" w:rsidRPr="00701023" w:rsidRDefault="00701023" w:rsidP="0070102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102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25" w:type="dxa"/>
          </w:tcPr>
          <w:p w14:paraId="7EFE92FB" w14:textId="77777777" w:rsidR="00701023" w:rsidRPr="00701023" w:rsidRDefault="00701023" w:rsidP="0070102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102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126" w:type="dxa"/>
          </w:tcPr>
          <w:p w14:paraId="07599F26" w14:textId="77777777" w:rsidR="00701023" w:rsidRPr="00701023" w:rsidRDefault="00701023" w:rsidP="0070102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1023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</w:tr>
    </w:tbl>
    <w:p w14:paraId="3B6B7081" w14:textId="77777777" w:rsidR="00835837" w:rsidRDefault="00835837" w:rsidP="00835837">
      <w:pPr>
        <w:pStyle w:val="a3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3C7CC1F" w14:textId="77777777" w:rsidR="00701023" w:rsidRPr="00701023" w:rsidRDefault="00701023" w:rsidP="00701023">
      <w:pPr>
        <w:pStyle w:val="a3"/>
        <w:spacing w:line="36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0" w:name="_Toc144703155"/>
      <w:r w:rsidRPr="007010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 Содержание программы</w:t>
      </w:r>
      <w:bookmarkEnd w:id="10"/>
    </w:p>
    <w:p w14:paraId="42EE9123" w14:textId="77777777" w:rsidR="00364E39" w:rsidRPr="00364E39" w:rsidRDefault="00364E39" w:rsidP="00560507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4E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Вводное занятие </w:t>
      </w:r>
    </w:p>
    <w:p w14:paraId="5542B751" w14:textId="77777777" w:rsidR="00560507" w:rsidRPr="00560507" w:rsidRDefault="00560507" w:rsidP="00560507">
      <w:pPr>
        <w:pStyle w:val="a3"/>
        <w:spacing w:after="0" w:line="36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56050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  <w:t>I</w:t>
      </w:r>
      <w:r w:rsidRPr="0056050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раздел: Знакомство.</w:t>
      </w:r>
    </w:p>
    <w:p w14:paraId="7B7F82D4" w14:textId="77777777" w:rsidR="00364E39" w:rsidRPr="00364E39" w:rsidRDefault="00364E39" w:rsidP="00560507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364E3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1 тема: Правила техники безопасности на занятиях. </w:t>
      </w:r>
    </w:p>
    <w:p w14:paraId="65CAE823" w14:textId="77777777" w:rsidR="00364E39" w:rsidRDefault="00364E39" w:rsidP="00560507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4E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Теория: Инструктаж по технике безопасности, по пожарной безопасности и охране труда.  Знакомство с программой. Особенности обучения</w:t>
      </w:r>
    </w:p>
    <w:p w14:paraId="343880ED" w14:textId="77777777" w:rsidR="009544DC" w:rsidRDefault="00364E39" w:rsidP="00560507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</w:t>
      </w:r>
      <w:r w:rsidRPr="00364E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накомство с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умными мячиками</w:t>
      </w:r>
      <w:r w:rsidRPr="00364E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их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64E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свойствами, установление связей между свойствами мяча и органами чувств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64E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(зрение, осязание)</w:t>
      </w:r>
    </w:p>
    <w:p w14:paraId="76B6C163" w14:textId="77777777" w:rsidR="009544DC" w:rsidRDefault="00364E39" w:rsidP="009544DC">
      <w:pPr>
        <w:pStyle w:val="a3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44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Знакомство с </w:t>
      </w:r>
      <w:r w:rsidR="009544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мячиками и с </w:t>
      </w:r>
      <w:r w:rsidRPr="009544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видами кинезеологических упражнений для детей</w:t>
      </w:r>
      <w:r w:rsidR="009544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544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дошкольного возраста.</w:t>
      </w:r>
      <w:r w:rsidR="009544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</w:t>
      </w:r>
      <w:r w:rsidR="009544DC" w:rsidRPr="009544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инезиологические упражнения для дошкольников несложны, дети с легкостью и большим интересом их выполняют</w:t>
      </w:r>
      <w:r w:rsidR="009544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14:paraId="5C25E322" w14:textId="77777777" w:rsidR="009544DC" w:rsidRDefault="009544DC" w:rsidP="009544DC">
      <w:pPr>
        <w:pStyle w:val="a3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44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Растяжки - нормализуют гипертонус (неконтролируемое чрезмерное напряжение) и гипотонус (неконтролируемая мышечная вялость). </w:t>
      </w:r>
    </w:p>
    <w:p w14:paraId="3487660B" w14:textId="77777777" w:rsidR="009544DC" w:rsidRDefault="009544DC" w:rsidP="009544DC">
      <w:pPr>
        <w:pStyle w:val="a3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44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Дыхательные упражнения - улучшают ритмику организма, развивают самоконтроль и произвольность, применяются в основном в вводной и заключительной части занятия. </w:t>
      </w:r>
    </w:p>
    <w:p w14:paraId="496293E7" w14:textId="77777777" w:rsidR="009544DC" w:rsidRDefault="009544DC" w:rsidP="009544DC">
      <w:pPr>
        <w:pStyle w:val="a3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44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Глазодвигательные действия - помогают снять у детей мышечные зажимы, а также способствуют лучшему взаимодействию двух полушарий. </w:t>
      </w:r>
    </w:p>
    <w:p w14:paraId="65D0F1F0" w14:textId="77777777" w:rsidR="009544DC" w:rsidRDefault="009544DC" w:rsidP="009544DC">
      <w:pPr>
        <w:pStyle w:val="a3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44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Телесные движения - развивают межполушарное взаимодействие, снимаются непроизвольные, непреднамеренные движения и мышечные зажимы. </w:t>
      </w:r>
    </w:p>
    <w:p w14:paraId="1BDE690B" w14:textId="77777777" w:rsidR="009544DC" w:rsidRDefault="009544DC" w:rsidP="009544DC">
      <w:pPr>
        <w:pStyle w:val="a3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44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Упражнения для развития мелкой моторики - стимулируют речевые зоны головного мозга. </w:t>
      </w:r>
    </w:p>
    <w:p w14:paraId="3E709134" w14:textId="77777777" w:rsidR="009544DC" w:rsidRDefault="009544DC" w:rsidP="009544DC">
      <w:pPr>
        <w:pStyle w:val="a3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44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Массаж - воздействует на биологически активные точки. </w:t>
      </w:r>
    </w:p>
    <w:p w14:paraId="7F7F594B" w14:textId="77777777" w:rsidR="00835837" w:rsidRDefault="009544DC" w:rsidP="009544DC">
      <w:pPr>
        <w:pStyle w:val="a3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44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Релаксация- способствует расслаблению, снятию напряжения</w:t>
      </w:r>
    </w:p>
    <w:p w14:paraId="5391978B" w14:textId="77777777" w:rsidR="00560507" w:rsidRPr="00560507" w:rsidRDefault="009544DC" w:rsidP="00560507">
      <w:pPr>
        <w:pStyle w:val="a3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56050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2 тема: </w:t>
      </w:r>
      <w:r w:rsidR="00154395" w:rsidRPr="0056050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Базовые упражнения.</w:t>
      </w:r>
    </w:p>
    <w:p w14:paraId="136F8EBC" w14:textId="77777777" w:rsidR="00560507" w:rsidRDefault="00560507" w:rsidP="00560507">
      <w:pPr>
        <w:pStyle w:val="a3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 w:rsidRPr="005605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Упражнение «Способы удара»:</w:t>
      </w:r>
    </w:p>
    <w:p w14:paraId="39C3709A" w14:textId="77777777" w:rsidR="00560507" w:rsidRDefault="00560507" w:rsidP="00560507">
      <w:pPr>
        <w:pStyle w:val="a3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605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1.1 Удар «стаканчик»: мячик берем в ладонь, захватывая пальцами таким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605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образом, как будто бы берем в руку стакан или чашку. Бросок совершаем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605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так, как будто ставим стакан или чашку (удар совершается об пол).</w:t>
      </w:r>
    </w:p>
    <w:p w14:paraId="19C3A787" w14:textId="77777777" w:rsidR="00560507" w:rsidRDefault="00560507" w:rsidP="00560507">
      <w:pPr>
        <w:pStyle w:val="a3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605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1.2 Удар «обезьянка»: мячик берем полной ладонью, пальцы распределены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605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всему диаметру мячика приблизительно равноудалено. Бросок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605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совершаем всей кистью (удары совершаются об пол, стену, об пол при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605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перекидывании в группах и парах).</w:t>
      </w:r>
    </w:p>
    <w:p w14:paraId="01FEA8E2" w14:textId="77777777" w:rsidR="00560507" w:rsidRDefault="00560507" w:rsidP="00560507">
      <w:pPr>
        <w:pStyle w:val="a3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605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1.3 Удар «чашка»: мячик расположен в ладони также, как при «обезьянке»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605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бросков вверх.</w:t>
      </w:r>
    </w:p>
    <w:p w14:paraId="21A19A7B" w14:textId="77777777" w:rsidR="00560507" w:rsidRDefault="00560507" w:rsidP="00560507">
      <w:pPr>
        <w:pStyle w:val="a3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605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Упражнение «Способы захвата»: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4FB012E3" w14:textId="77777777" w:rsidR="00560507" w:rsidRDefault="00560507" w:rsidP="00560507">
      <w:pPr>
        <w:pStyle w:val="a3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605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2.1 Захват «обезьянка»: ловим мячик полной ладонью, при этом ладонь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605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располагается тыльной стороной вверх.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30D173C5" w14:textId="77777777" w:rsidR="00154395" w:rsidRPr="00560507" w:rsidRDefault="00560507" w:rsidP="00560507">
      <w:pPr>
        <w:pStyle w:val="a3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605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2.2 Захват «чашка»: ловим мячик ладонью, расположенной тыльной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605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стороной вниз.</w:t>
      </w:r>
    </w:p>
    <w:p w14:paraId="6E531638" w14:textId="77777777" w:rsidR="00560507" w:rsidRPr="00560507" w:rsidRDefault="00560507" w:rsidP="00560507">
      <w:pPr>
        <w:pStyle w:val="a3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56050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3 тема: Движения</w:t>
      </w:r>
    </w:p>
    <w:p w14:paraId="04885164" w14:textId="77777777" w:rsidR="00560507" w:rsidRDefault="00560507" w:rsidP="00560507">
      <w:pPr>
        <w:pStyle w:val="a3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605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3.1 «Удары об пол». Совершаем удары об пол:</w:t>
      </w:r>
    </w:p>
    <w:p w14:paraId="7CA7244B" w14:textId="77777777" w:rsidR="00560507" w:rsidRDefault="00560507" w:rsidP="00560507">
      <w:pPr>
        <w:pStyle w:val="a3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605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однократно,</w:t>
      </w:r>
    </w:p>
    <w:p w14:paraId="33284F94" w14:textId="77777777" w:rsidR="00560507" w:rsidRDefault="00560507" w:rsidP="00560507">
      <w:pPr>
        <w:pStyle w:val="a3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605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многократно,</w:t>
      </w:r>
    </w:p>
    <w:p w14:paraId="2C819DD5" w14:textId="77777777" w:rsidR="00560507" w:rsidRDefault="00560507" w:rsidP="00560507">
      <w:pPr>
        <w:pStyle w:val="a3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605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605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попеременно, то одной рукой, то другой,</w:t>
      </w:r>
    </w:p>
    <w:p w14:paraId="0390CFA5" w14:textId="77777777" w:rsidR="00560507" w:rsidRDefault="00560507" w:rsidP="00560507">
      <w:pPr>
        <w:pStyle w:val="a3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605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двумя руками одновременно и попеременно,</w:t>
      </w:r>
    </w:p>
    <w:p w14:paraId="657AA98E" w14:textId="77777777" w:rsidR="00560507" w:rsidRDefault="00560507" w:rsidP="00560507">
      <w:pPr>
        <w:pStyle w:val="a3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605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из руки в руку,</w:t>
      </w:r>
    </w:p>
    <w:p w14:paraId="2DC7AAC4" w14:textId="77777777" w:rsidR="00560507" w:rsidRDefault="00560507" w:rsidP="00560507">
      <w:pPr>
        <w:pStyle w:val="a3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605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перекидывая друг другу и т.д.</w:t>
      </w:r>
    </w:p>
    <w:p w14:paraId="5FEEF68B" w14:textId="77777777" w:rsidR="00F72AB3" w:rsidRDefault="00560507" w:rsidP="00560507">
      <w:pPr>
        <w:pStyle w:val="a3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605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3.2 «Подкидывание вверх». </w:t>
      </w:r>
    </w:p>
    <w:p w14:paraId="6D752E6D" w14:textId="77777777" w:rsidR="00560507" w:rsidRDefault="00560507" w:rsidP="00560507">
      <w:pPr>
        <w:pStyle w:val="a3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605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Броски совершаются в вертикальном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605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направлении от горизонтальной срединной линии тела: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4382F612" w14:textId="77777777" w:rsidR="00560507" w:rsidRDefault="00560507" w:rsidP="00560507">
      <w:pPr>
        <w:pStyle w:val="a3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605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- попеременно, то одной рукой, то другой.</w:t>
      </w:r>
    </w:p>
    <w:p w14:paraId="1226EEBA" w14:textId="77777777" w:rsidR="00560507" w:rsidRDefault="00560507" w:rsidP="00560507">
      <w:pPr>
        <w:pStyle w:val="a3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605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двумя руками одновременно и попеременно.</w:t>
      </w:r>
    </w:p>
    <w:p w14:paraId="7AA11568" w14:textId="77777777" w:rsidR="00560507" w:rsidRPr="00560507" w:rsidRDefault="00560507" w:rsidP="00560507">
      <w:pPr>
        <w:pStyle w:val="a3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605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перекидывая из руки в руку.</w:t>
      </w:r>
    </w:p>
    <w:p w14:paraId="10BF2DB2" w14:textId="77777777" w:rsidR="00154395" w:rsidRDefault="00560507" w:rsidP="00560507">
      <w:pPr>
        <w:pStyle w:val="a3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605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перекидывая друг другу и т.д.</w:t>
      </w:r>
    </w:p>
    <w:p w14:paraId="1148C355" w14:textId="77777777" w:rsidR="00F72AB3" w:rsidRDefault="00560507" w:rsidP="00560507">
      <w:pPr>
        <w:pStyle w:val="a3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605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3.3 «Переключение с одного удара на другой, с одного захвата на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605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другой». </w:t>
      </w:r>
    </w:p>
    <w:p w14:paraId="2F7A5A2A" w14:textId="77777777" w:rsidR="00560507" w:rsidRPr="00560507" w:rsidRDefault="00560507" w:rsidP="00560507">
      <w:pPr>
        <w:pStyle w:val="a3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605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Совершаем броски:</w:t>
      </w:r>
    </w:p>
    <w:p w14:paraId="03E1BF46" w14:textId="77777777" w:rsidR="00560507" w:rsidRPr="00560507" w:rsidRDefault="00560507" w:rsidP="00560507">
      <w:pPr>
        <w:pStyle w:val="a3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605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серией однотипных ударов и захватов,</w:t>
      </w:r>
    </w:p>
    <w:p w14:paraId="067394E2" w14:textId="77777777" w:rsidR="00560507" w:rsidRPr="00560507" w:rsidRDefault="00560507" w:rsidP="00560507">
      <w:pPr>
        <w:pStyle w:val="a3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5605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чередуя разные удары, с одним типом захвата,</w:t>
      </w:r>
    </w:p>
    <w:p w14:paraId="1B235B46" w14:textId="77777777" w:rsidR="00560507" w:rsidRPr="00560507" w:rsidRDefault="00560507" w:rsidP="00560507">
      <w:pPr>
        <w:pStyle w:val="a3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5605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чередуя один тип удара и разные типы захвата,</w:t>
      </w:r>
    </w:p>
    <w:p w14:paraId="3671569C" w14:textId="77777777" w:rsidR="00560507" w:rsidRPr="00560507" w:rsidRDefault="00560507" w:rsidP="00560507">
      <w:pPr>
        <w:pStyle w:val="a3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5605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чередуя разные типы удара и разные типы захвата.</w:t>
      </w:r>
    </w:p>
    <w:p w14:paraId="351471C5" w14:textId="77777777" w:rsidR="00560507" w:rsidRDefault="00560507" w:rsidP="00560507">
      <w:pPr>
        <w:pStyle w:val="a3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605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3.4 «Какую руку предпочитаешь?»</w:t>
      </w:r>
    </w:p>
    <w:p w14:paraId="6C5D56E6" w14:textId="77777777" w:rsidR="00560507" w:rsidRPr="00560507" w:rsidRDefault="00560507" w:rsidP="00560507">
      <w:pPr>
        <w:pStyle w:val="a3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605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Бросаем ребенку мячик по центру тела с инструкцией «Лови одной рукой!».</w:t>
      </w:r>
    </w:p>
    <w:p w14:paraId="53DBA892" w14:textId="77777777" w:rsidR="00560507" w:rsidRPr="00560507" w:rsidRDefault="00560507" w:rsidP="00560507">
      <w:pPr>
        <w:pStyle w:val="a3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605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Наблюдаем, какой рукой он ловит мячик чаще, что он делает, если бросать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605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ему мячик в сторону не предпочитаемой руки.</w:t>
      </w:r>
    </w:p>
    <w:p w14:paraId="2CDEBBFC" w14:textId="77777777" w:rsidR="00154395" w:rsidRPr="00560507" w:rsidRDefault="00560507" w:rsidP="00560507">
      <w:pPr>
        <w:pStyle w:val="a3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605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3.5 Повторение всех видов ударов, захватов, движений 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605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парах.</w:t>
      </w:r>
    </w:p>
    <w:p w14:paraId="77DE8F4E" w14:textId="77777777" w:rsidR="00154395" w:rsidRPr="00560507" w:rsidRDefault="00560507" w:rsidP="00560507">
      <w:pPr>
        <w:pStyle w:val="a3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56050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II раздел: Ориентация в пространстве</w:t>
      </w:r>
    </w:p>
    <w:p w14:paraId="302C9E98" w14:textId="77777777" w:rsidR="00560507" w:rsidRPr="00560507" w:rsidRDefault="00560507" w:rsidP="00560507">
      <w:pPr>
        <w:pStyle w:val="a3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56050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1 тема: Развитие функций кинетики</w:t>
      </w:r>
    </w:p>
    <w:p w14:paraId="3ACCFF6A" w14:textId="77777777" w:rsidR="009544DC" w:rsidRPr="00560507" w:rsidRDefault="004E33B7" w:rsidP="00560507">
      <w:pPr>
        <w:pStyle w:val="a3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1.1 </w:t>
      </w:r>
      <w:r w:rsidR="009544DC" w:rsidRPr="005605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Упражнение </w:t>
      </w:r>
      <w:r w:rsidR="005605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9544DC" w:rsidRPr="005605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чередование вверх/ вниз</w:t>
      </w:r>
      <w:r w:rsidR="005605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9544DC" w:rsidRPr="005605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14:paraId="656F694F" w14:textId="77777777" w:rsidR="009544DC" w:rsidRDefault="009544DC" w:rsidP="009544DC">
      <w:pPr>
        <w:pStyle w:val="a3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44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совершаем бросок об пол, при помощи удара «стаканчик»</w:t>
      </w:r>
    </w:p>
    <w:p w14:paraId="7E27F9CD" w14:textId="77777777" w:rsidR="009544DC" w:rsidRDefault="009544DC" w:rsidP="009544DC">
      <w:pPr>
        <w:pStyle w:val="a3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44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подбрасываем вверх, с помощью удара «чашка».</w:t>
      </w:r>
    </w:p>
    <w:p w14:paraId="5EA72236" w14:textId="77777777" w:rsidR="009544DC" w:rsidRDefault="009544DC" w:rsidP="009544DC">
      <w:pPr>
        <w:pStyle w:val="a3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44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броски выполняются от срединной линии тела.</w:t>
      </w:r>
    </w:p>
    <w:p w14:paraId="4CD84B75" w14:textId="77777777" w:rsidR="00835837" w:rsidRDefault="009544DC" w:rsidP="009544DC">
      <w:pPr>
        <w:pStyle w:val="a3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44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 раз одной рукой; 10 раз другой рукой; 10 раз со сменой рук через удар об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</w:t>
      </w:r>
      <w:r w:rsidRPr="009544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пол, с перебрасыванием из руки в руку над головой.</w:t>
      </w:r>
    </w:p>
    <w:p w14:paraId="20D3992E" w14:textId="77777777" w:rsidR="004E33B7" w:rsidRPr="004E33B7" w:rsidRDefault="00560507" w:rsidP="009544DC">
      <w:pPr>
        <w:pStyle w:val="a3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4E33B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2</w:t>
      </w:r>
      <w:r w:rsidR="004E33B7" w:rsidRPr="004E33B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9544DC" w:rsidRPr="004E33B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тема: </w:t>
      </w:r>
      <w:r w:rsidR="004E33B7" w:rsidRPr="004E33B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Чередование</w:t>
      </w:r>
    </w:p>
    <w:p w14:paraId="70A82CBC" w14:textId="77777777" w:rsidR="009544DC" w:rsidRDefault="004E33B7" w:rsidP="009544DC">
      <w:pPr>
        <w:pStyle w:val="a3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1.2 </w:t>
      </w:r>
      <w:r w:rsidR="009544DC" w:rsidRPr="009544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Упражнение «Чередование бросок/приседание»</w:t>
      </w:r>
    </w:p>
    <w:p w14:paraId="7EC91CE2" w14:textId="77777777" w:rsidR="009544DC" w:rsidRDefault="009544DC" w:rsidP="009544DC">
      <w:pPr>
        <w:pStyle w:val="a3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44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удар об пол «стаканчиком», поймать мячик «чашкой»</w:t>
      </w:r>
    </w:p>
    <w:p w14:paraId="0465FC39" w14:textId="77777777" w:rsidR="009544DC" w:rsidRDefault="009544DC" w:rsidP="009544DC">
      <w:pPr>
        <w:pStyle w:val="a3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44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присесть (вниз)/встать (вверх);</w:t>
      </w:r>
    </w:p>
    <w:p w14:paraId="5789BC65" w14:textId="77777777" w:rsidR="009544DC" w:rsidRDefault="009544DC" w:rsidP="009544DC">
      <w:pPr>
        <w:pStyle w:val="a3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44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подбросить мячик вверх, поймать;</w:t>
      </w:r>
    </w:p>
    <w:p w14:paraId="5A0D568A" w14:textId="77777777" w:rsidR="009544DC" w:rsidRDefault="009544DC" w:rsidP="009544DC">
      <w:pPr>
        <w:pStyle w:val="a3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44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встать на цыпочки.</w:t>
      </w:r>
    </w:p>
    <w:p w14:paraId="4CBDE2E5" w14:textId="77777777" w:rsidR="009544DC" w:rsidRDefault="009544DC" w:rsidP="009544DC">
      <w:pPr>
        <w:pStyle w:val="a3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44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 раз с одной стороны; 10 раз с другой стороны; со сменой рук (смена рук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544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ударе мячика об пол и при подбрасывании) с движением мяча по часовой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544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стрелке и против часовой стрелки.</w:t>
      </w:r>
    </w:p>
    <w:p w14:paraId="2BB64136" w14:textId="77777777" w:rsidR="00E27EA3" w:rsidRDefault="004E33B7" w:rsidP="009544DC">
      <w:pPr>
        <w:pStyle w:val="a3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1.3 </w:t>
      </w:r>
      <w:r w:rsidR="009544DC" w:rsidRPr="009544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Упражнение «Чередование ударов со сменой рук перед собой, с передачей мяча за спиной». </w:t>
      </w:r>
    </w:p>
    <w:p w14:paraId="09F07C2D" w14:textId="77777777" w:rsidR="009544DC" w:rsidRPr="009544DC" w:rsidRDefault="009544DC" w:rsidP="009544DC">
      <w:pPr>
        <w:pStyle w:val="a3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44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Цель этих захватов: регуляция силы броска и координация правильного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544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направления при работе с мячом.</w:t>
      </w:r>
    </w:p>
    <w:p w14:paraId="69D88FBB" w14:textId="77777777" w:rsidR="009544DC" w:rsidRPr="009544DC" w:rsidRDefault="009544DC" w:rsidP="009544DC">
      <w:pPr>
        <w:pStyle w:val="a3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44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Совершаем удары об пол разными способами,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544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один раз «стаканчиком», один раз - «обезьянкой»), ловим «чашкой».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544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бросаем из правой руки в левую через удар об пол, левой передаем 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544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правую за спиной - 10 раз;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544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затем бросаем левой рукой в правую через удар об пол, передаем из правой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544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руки в левую за спиной - 10 раз.</w:t>
      </w:r>
    </w:p>
    <w:p w14:paraId="340EDA6B" w14:textId="77777777" w:rsidR="004E33B7" w:rsidRDefault="004E33B7" w:rsidP="004E33B7">
      <w:pPr>
        <w:pStyle w:val="a3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4E33B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  <w:t>III</w:t>
      </w:r>
      <w:r w:rsidRPr="004E33B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раздел: Развитие навыков</w:t>
      </w:r>
    </w:p>
    <w:p w14:paraId="38DDFA69" w14:textId="77777777" w:rsidR="004E33B7" w:rsidRPr="004E33B7" w:rsidRDefault="004E33B7" w:rsidP="004E33B7">
      <w:pPr>
        <w:pStyle w:val="a3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4E33B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1 тема. Солнечные часы</w:t>
      </w:r>
    </w:p>
    <w:p w14:paraId="36DC692F" w14:textId="77777777" w:rsidR="004E33B7" w:rsidRDefault="004E33B7" w:rsidP="004E33B7">
      <w:pPr>
        <w:pStyle w:val="a3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33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1.4 Упражнение «Солнечные часы»</w:t>
      </w:r>
    </w:p>
    <w:p w14:paraId="40BBFE26" w14:textId="77777777" w:rsidR="004E33B7" w:rsidRDefault="004E33B7" w:rsidP="004E33B7">
      <w:pPr>
        <w:pStyle w:val="a3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33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отметь точку перед собой, слева от себя, справа от себя, позади себя;</w:t>
      </w:r>
    </w:p>
    <w:p w14:paraId="0711DBFD" w14:textId="77777777" w:rsidR="004E33B7" w:rsidRPr="004E33B7" w:rsidRDefault="004E33B7" w:rsidP="004E33B7">
      <w:pPr>
        <w:pStyle w:val="a3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4E33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- попади мячом в эти точки с проговариванием обозначения направления, 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E33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точку позади себя представь мысленно, что попадаешь в нее мячиком.</w:t>
      </w:r>
    </w:p>
    <w:p w14:paraId="533126C4" w14:textId="77777777" w:rsidR="004E33B7" w:rsidRPr="004E33B7" w:rsidRDefault="004E33B7" w:rsidP="004E33B7">
      <w:pPr>
        <w:pStyle w:val="a3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33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Выполняем сначала одной рукой, потом другой.</w:t>
      </w:r>
    </w:p>
    <w:p w14:paraId="1FA90D57" w14:textId="77777777" w:rsidR="00154395" w:rsidRDefault="004E33B7" w:rsidP="00154395">
      <w:pPr>
        <w:pStyle w:val="a3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1.5 </w:t>
      </w:r>
      <w:r w:rsidR="00154395" w:rsidRPr="001543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Упражнение «Рука-нога»</w:t>
      </w:r>
    </w:p>
    <w:p w14:paraId="337177CE" w14:textId="77777777" w:rsidR="00154395" w:rsidRDefault="00154395" w:rsidP="00154395">
      <w:pPr>
        <w:pStyle w:val="a3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543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бросаем мячик об пол «стаканчиком» правой рукой, одновременно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543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поднимаем левое колено - 1 раз;</w:t>
      </w:r>
    </w:p>
    <w:p w14:paraId="230DF254" w14:textId="77777777" w:rsidR="00154395" w:rsidRDefault="00154395" w:rsidP="00154395">
      <w:pPr>
        <w:pStyle w:val="a3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543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бросаем мячик об пол «стаканчиком» левой рукой, одновременно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543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поднимаем правое колено- 1 раз;</w:t>
      </w:r>
    </w:p>
    <w:p w14:paraId="691647D8" w14:textId="77777777" w:rsidR="00154395" w:rsidRDefault="00154395" w:rsidP="00154395">
      <w:pPr>
        <w:pStyle w:val="a3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543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бросаем мячик «чашкой» вверх правой рукой, одновременно поднимаем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543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левое колено- 1 раз;</w:t>
      </w:r>
    </w:p>
    <w:p w14:paraId="16CF26AD" w14:textId="77777777" w:rsidR="00154395" w:rsidRPr="00154395" w:rsidRDefault="00154395" w:rsidP="00154395">
      <w:pPr>
        <w:pStyle w:val="a3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543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543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бросаем мячик «чашкой» вверх левой рукой, одновременно поднимаем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543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правое колено - 1 раз.</w:t>
      </w:r>
    </w:p>
    <w:p w14:paraId="240B8255" w14:textId="77777777" w:rsidR="009544DC" w:rsidRDefault="00154395" w:rsidP="00154395">
      <w:pPr>
        <w:pStyle w:val="a3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543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Повторяем всю серию 10 раз.</w:t>
      </w:r>
    </w:p>
    <w:p w14:paraId="6893B54B" w14:textId="77777777" w:rsidR="00154395" w:rsidRDefault="004E33B7" w:rsidP="00154395">
      <w:pPr>
        <w:pStyle w:val="a3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1.6</w:t>
      </w:r>
      <w:r w:rsidR="001543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54395" w:rsidRPr="001543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Упражнение «Части тела»</w:t>
      </w:r>
    </w:p>
    <w:p w14:paraId="059EE3DA" w14:textId="77777777" w:rsidR="00154395" w:rsidRDefault="00154395" w:rsidP="00154395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543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бросаем мячик об пол «стаканчиком» правой руки, одновременно левой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543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рукой дотрагиваемся до лба / носа/ подбородка / (левого /правого) уха / плеча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543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 живота / бедра / колена / пятки и т.п.</w:t>
      </w:r>
    </w:p>
    <w:p w14:paraId="3B97E15C" w14:textId="77777777" w:rsidR="00154395" w:rsidRPr="00154395" w:rsidRDefault="00154395" w:rsidP="00154395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543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тоже самое с другой рукой.</w:t>
      </w:r>
    </w:p>
    <w:p w14:paraId="4CAD64FB" w14:textId="77777777" w:rsidR="009544DC" w:rsidRDefault="00154395" w:rsidP="00154395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543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Выполняем сначала монолатеральные движения, а затем кросс латеральные.</w:t>
      </w:r>
    </w:p>
    <w:p w14:paraId="3307D3DE" w14:textId="77777777" w:rsidR="004E33B7" w:rsidRDefault="00D75893" w:rsidP="00154395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D7589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  <w:t>IV</w:t>
      </w:r>
      <w:r w:rsidR="00154395" w:rsidRPr="0015439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раздел:</w:t>
      </w:r>
      <w:r w:rsidR="00154395" w:rsidRPr="004E33B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Упражнения на координацию</w:t>
      </w:r>
      <w:r w:rsidR="004E33B7" w:rsidRPr="004E33B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. </w:t>
      </w:r>
    </w:p>
    <w:p w14:paraId="4E57A797" w14:textId="77777777" w:rsidR="00154395" w:rsidRPr="004E33B7" w:rsidRDefault="004E33B7" w:rsidP="00154395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4E33B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1 тема: Развитие координаций «Рука – нога»</w:t>
      </w:r>
    </w:p>
    <w:p w14:paraId="13C531B0" w14:textId="77777777" w:rsidR="00154395" w:rsidRPr="00154395" w:rsidRDefault="004E33B7" w:rsidP="00154395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2.1</w:t>
      </w:r>
      <w:r w:rsidR="001543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54395" w:rsidRPr="001543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Упражнение «Перекати поле»</w:t>
      </w:r>
    </w:p>
    <w:p w14:paraId="0F0FDAA6" w14:textId="77777777" w:rsidR="00154395" w:rsidRPr="00154395" w:rsidRDefault="00154395" w:rsidP="00154395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543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сидя за столом, перекатываем мяч с руки в руку;</w:t>
      </w:r>
    </w:p>
    <w:p w14:paraId="6E43BE23" w14:textId="77777777" w:rsidR="00154395" w:rsidRPr="00154395" w:rsidRDefault="00154395" w:rsidP="00154395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543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меняем положение рук: перекат по прямой линии, по диагонали;</w:t>
      </w:r>
    </w:p>
    <w:p w14:paraId="37E22885" w14:textId="77777777" w:rsidR="00154395" w:rsidRPr="00154395" w:rsidRDefault="00154395" w:rsidP="00154395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543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- выполняем в парах: с одним мячиком (перекатываем по кругу, из руки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543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руку по диагонали), двумя мячиками (перекатываем по кругу);</w:t>
      </w:r>
    </w:p>
    <w:p w14:paraId="7A394E0E" w14:textId="77777777" w:rsidR="00154395" w:rsidRPr="00154395" w:rsidRDefault="00154395" w:rsidP="00154395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543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мячиками разных цветов совершаем перекаты, следуя инструкции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543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ведущего, например, «перекати мячик из правой руки в левую» или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543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«перекати красный мячик в правую руку партнеру, а синий - в левую и т.д.».</w:t>
      </w:r>
    </w:p>
    <w:p w14:paraId="037463D4" w14:textId="77777777" w:rsidR="00154395" w:rsidRPr="00154395" w:rsidRDefault="004E33B7" w:rsidP="00154395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2.2 </w:t>
      </w:r>
      <w:r w:rsidR="00154395" w:rsidRPr="001543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Упражнение «Мячики по кругу»</w:t>
      </w:r>
    </w:p>
    <w:p w14:paraId="23266F7E" w14:textId="77777777" w:rsidR="00154395" w:rsidRDefault="00154395" w:rsidP="00154395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543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Выполняется в группе. Упражнение развивает не только зрительно-моторные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543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координации, но и чувство ритма, а также зрительное внимание.</w:t>
      </w:r>
    </w:p>
    <w:p w14:paraId="14900673" w14:textId="77777777" w:rsidR="00154395" w:rsidRPr="00154395" w:rsidRDefault="00154395" w:rsidP="00154395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543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543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встаем в круг. У каждого участника в правой руке мяч;</w:t>
      </w:r>
    </w:p>
    <w:p w14:paraId="74541CCD" w14:textId="77777777" w:rsidR="00154395" w:rsidRPr="00154395" w:rsidRDefault="00154395" w:rsidP="00154395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543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одновременно передаем мяч по кругу из руки в руку, т.е. правой рукой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543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передаем мяч в левую руку соседу справа;</w:t>
      </w:r>
    </w:p>
    <w:p w14:paraId="59E1D90F" w14:textId="77777777" w:rsidR="00154395" w:rsidRPr="00154395" w:rsidRDefault="00154395" w:rsidP="00154395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543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затем, перекладываем из левой руки в правую (ладонь при этом делаем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543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«чашкой», мяч при передаче кладется в ладонь, а другой ладонью при этом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543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накрывается), и опять передаем в левую руку соседу;</w:t>
      </w:r>
    </w:p>
    <w:p w14:paraId="48510691" w14:textId="77777777" w:rsidR="00154395" w:rsidRPr="00154395" w:rsidRDefault="00154395" w:rsidP="00154395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543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все движения совершаем одновременно;</w:t>
      </w:r>
    </w:p>
    <w:p w14:paraId="6775B4A7" w14:textId="77777777" w:rsidR="00154395" w:rsidRDefault="00154395" w:rsidP="00154395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543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когда движения всеми участниками будут производиться ритмично 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543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одновременно, в тот момент, когда участники будут перекладывать мяч из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543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левой руки в правую, ведущий говорит «Стоп».</w:t>
      </w:r>
    </w:p>
    <w:p w14:paraId="29A04B8D" w14:textId="77777777" w:rsidR="00D75893" w:rsidRDefault="004E33B7" w:rsidP="00D75893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4E33B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2 тема: Развитие координаций «доска – тетрадь»</w:t>
      </w:r>
      <w:r w:rsidR="00D7589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.</w:t>
      </w:r>
    </w:p>
    <w:p w14:paraId="057F34BF" w14:textId="77777777" w:rsidR="00D75893" w:rsidRPr="00D75893" w:rsidRDefault="00D75893" w:rsidP="00D75893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58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2.2. Упражнение «Пристенные игры»</w:t>
      </w:r>
    </w:p>
    <w:p w14:paraId="7C1732AA" w14:textId="77777777" w:rsidR="00D75893" w:rsidRPr="00D75893" w:rsidRDefault="00D75893" w:rsidP="00D75893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589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Индивидуальные варианты</w:t>
      </w:r>
      <w:r w:rsidRPr="00D758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14:paraId="20FF9534" w14:textId="77777777" w:rsidR="00D75893" w:rsidRPr="00D75893" w:rsidRDefault="00D75893" w:rsidP="00D75893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58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удары об стену «чашкой» с разного расстояния, стоя лицом к стене: правой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758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рукой удар «чашкой» об стену, мяч отскакивает от пола, захват «чашкой»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758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правой рукой, повторить 10 раз. То же с левой руки.</w:t>
      </w:r>
    </w:p>
    <w:p w14:paraId="080B9FAB" w14:textId="77777777" w:rsidR="00D75893" w:rsidRPr="00D75893" w:rsidRDefault="00D75893" w:rsidP="00D75893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58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удары об стену с разного расстояния, повернувшись правой стороной тела,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758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левой стороной тела (левой/правой рукой);</w:t>
      </w:r>
    </w:p>
    <w:p w14:paraId="40F92A4E" w14:textId="77777777" w:rsidR="00D75893" w:rsidRPr="00D75893" w:rsidRDefault="00D75893" w:rsidP="00D75893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58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бросок, поворот на 360 градусов и захват мяча (левой/правой рукой).</w:t>
      </w:r>
    </w:p>
    <w:p w14:paraId="31D8BB3E" w14:textId="77777777" w:rsidR="00D75893" w:rsidRPr="00D75893" w:rsidRDefault="00D75893" w:rsidP="00D75893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58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Парная игра:</w:t>
      </w:r>
    </w:p>
    <w:p w14:paraId="6294093F" w14:textId="77777777" w:rsidR="00D75893" w:rsidRPr="00D75893" w:rsidRDefault="00D75893" w:rsidP="00D75893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58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пара встает перед стеной, лицом к ней;</w:t>
      </w:r>
    </w:p>
    <w:p w14:paraId="643399EA" w14:textId="77777777" w:rsidR="00D75893" w:rsidRPr="00D75893" w:rsidRDefault="00D75893" w:rsidP="00D75893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58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-мячик в руке у одного из участников. Он бросает правой рукой «чашкой»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758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мячик об стену с таким расчетом, чтобы мячик, ударившись об стену,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758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отскочив от пола, попал в правую руку партнеру по игре;</w:t>
      </w:r>
    </w:p>
    <w:p w14:paraId="2AA492A8" w14:textId="77777777" w:rsidR="00D75893" w:rsidRPr="00D75893" w:rsidRDefault="00D75893" w:rsidP="00D75893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58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делаем это с разного расстояния от стены (подходя ближе, отходя дальше);</w:t>
      </w:r>
    </w:p>
    <w:p w14:paraId="069AF90C" w14:textId="77777777" w:rsidR="00D75893" w:rsidRPr="00D75893" w:rsidRDefault="00D75893" w:rsidP="00D75893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58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делаем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758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это, когда один участник стоит ближе к стене, другой дальше;</w:t>
      </w:r>
    </w:p>
    <w:p w14:paraId="0250F5D0" w14:textId="77777777" w:rsidR="00D75893" w:rsidRPr="00D75893" w:rsidRDefault="00D75893" w:rsidP="00D75893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58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-делаем это, меняя расстояние между участниками;</w:t>
      </w:r>
    </w:p>
    <w:p w14:paraId="76F2E5BB" w14:textId="77777777" w:rsidR="00D75893" w:rsidRPr="00D75893" w:rsidRDefault="00D75893" w:rsidP="00D75893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58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- делаем это, стоя друг напротив друга и бросая мячик через стену;</w:t>
      </w:r>
    </w:p>
    <w:p w14:paraId="5F64277A" w14:textId="77777777" w:rsidR="00D75893" w:rsidRDefault="00D75893" w:rsidP="00D75893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58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делаем это, стоя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758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спиной друг к другу и бросая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14:paraId="204B5D7F" w14:textId="77777777" w:rsidR="00D75893" w:rsidRDefault="00D75893" w:rsidP="00D75893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58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Ловим/бросаем разными руками (то левой, то правой).</w:t>
      </w:r>
    </w:p>
    <w:p w14:paraId="064E9361" w14:textId="77777777" w:rsidR="00D75893" w:rsidRPr="00D75893" w:rsidRDefault="00D75893" w:rsidP="00D75893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58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Групповой вариант:</w:t>
      </w:r>
    </w:p>
    <w:p w14:paraId="0F78933C" w14:textId="77777777" w:rsidR="00D75893" w:rsidRPr="00D75893" w:rsidRDefault="00D75893" w:rsidP="00D75893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58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группа участников выстраивается в шеренгу относительно стены (лицом 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758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стене);</w:t>
      </w:r>
    </w:p>
    <w:p w14:paraId="1FB5119B" w14:textId="77777777" w:rsidR="00D75893" w:rsidRPr="00D75893" w:rsidRDefault="00D75893" w:rsidP="00D75893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58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участники, стоящие по краям шеренги, берут в правую руку и бросают его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758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стену, таким же образом, как в парном варианте;</w:t>
      </w:r>
    </w:p>
    <w:p w14:paraId="0071329E" w14:textId="77777777" w:rsidR="00D75893" w:rsidRPr="00D75893" w:rsidRDefault="00D75893" w:rsidP="00D75893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58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мячики, как бы передвигаются от участника к участнику, навстречу друг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758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другу;</w:t>
      </w:r>
    </w:p>
    <w:p w14:paraId="11AF7992" w14:textId="77777777" w:rsidR="00D75893" w:rsidRPr="00D75893" w:rsidRDefault="00D75893" w:rsidP="00D75893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58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как только мячики достигли крайних участников шеренги, крайний правый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758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участник отдает мячик соседу слева и переходит на другой конец шеренги,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758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получает мячик от соседа справа;</w:t>
      </w:r>
    </w:p>
    <w:p w14:paraId="13D782ED" w14:textId="77777777" w:rsidR="00D75893" w:rsidRPr="00D75893" w:rsidRDefault="00D75893" w:rsidP="00D75893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58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и снова крайние участники начинают перекидывать мячики вдоль шеренги;</w:t>
      </w:r>
    </w:p>
    <w:p w14:paraId="4DC67582" w14:textId="77777777" w:rsidR="00D75893" w:rsidRDefault="00D75893" w:rsidP="00D75893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58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Игра продолжается до тех пор, пока все участники не побывают в крайних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758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позициях.</w:t>
      </w:r>
    </w:p>
    <w:p w14:paraId="5196CF49" w14:textId="77777777" w:rsidR="00D75893" w:rsidRDefault="00D75893" w:rsidP="00D75893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58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2.2.2 Упражнение «Броски в парах»</w:t>
      </w:r>
    </w:p>
    <w:p w14:paraId="219AF797" w14:textId="77777777" w:rsidR="00D75893" w:rsidRPr="00D75893" w:rsidRDefault="00D75893" w:rsidP="00D75893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58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 каждого участника по одному мячику. Совершаем различные броски друг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758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другу:</w:t>
      </w:r>
    </w:p>
    <w:p w14:paraId="51192E0D" w14:textId="77777777" w:rsidR="00D75893" w:rsidRPr="00D75893" w:rsidRDefault="00D75893" w:rsidP="00D75893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58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бросаем мячик партнеру с ударом об пол (монолатеральное движение);</w:t>
      </w:r>
    </w:p>
    <w:p w14:paraId="4E088C87" w14:textId="77777777" w:rsidR="00D75893" w:rsidRPr="00D75893" w:rsidRDefault="00D75893" w:rsidP="00D75893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58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тоже самое с перекладыванием мяча из руки в руку (крослатеральное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758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движение);</w:t>
      </w:r>
    </w:p>
    <w:p w14:paraId="3903EEC9" w14:textId="77777777" w:rsidR="00D75893" w:rsidRPr="00D75893" w:rsidRDefault="00D75893" w:rsidP="00D75893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58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тоже самое с перекладыванием мячика из руки в руку, с броском через удар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758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пол;</w:t>
      </w:r>
    </w:p>
    <w:p w14:paraId="66EC6364" w14:textId="77777777" w:rsidR="00D75893" w:rsidRPr="00D75893" w:rsidRDefault="00D75893" w:rsidP="00D75893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58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Перекидываем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758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мячик партнеру через подбрасывание вверх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758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(монолатеральное движение);</w:t>
      </w:r>
    </w:p>
    <w:p w14:paraId="15ADF362" w14:textId="77777777" w:rsidR="00D75893" w:rsidRPr="00D75893" w:rsidRDefault="00D75893" w:rsidP="00D75893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58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тоже самое с перекладыванием мячика из руки в руку за спиной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758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(коллатеральное движение).</w:t>
      </w:r>
    </w:p>
    <w:p w14:paraId="4D5EBA56" w14:textId="77777777" w:rsidR="00D75893" w:rsidRDefault="00D75893" w:rsidP="00D75893">
      <w:pPr>
        <w:pStyle w:val="a3"/>
        <w:tabs>
          <w:tab w:val="left" w:pos="8235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58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Движения совершаются по часовой стрелке, против часовой стрелки.</w:t>
      </w:r>
    </w:p>
    <w:p w14:paraId="461F56E0" w14:textId="77777777" w:rsidR="00D75893" w:rsidRDefault="00D75893" w:rsidP="00D75893">
      <w:pPr>
        <w:pStyle w:val="a3"/>
        <w:tabs>
          <w:tab w:val="left" w:pos="8235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D7589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V раздел. Заключение</w:t>
      </w:r>
    </w:p>
    <w:p w14:paraId="3B549CDA" w14:textId="77777777" w:rsidR="00D75893" w:rsidRDefault="00D75893" w:rsidP="00D75893">
      <w:pPr>
        <w:pStyle w:val="a3"/>
        <w:tabs>
          <w:tab w:val="left" w:pos="8235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D7589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тема</w:t>
      </w:r>
      <w:r w:rsidRPr="00D7589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: Предметы</w:t>
      </w:r>
    </w:p>
    <w:p w14:paraId="381229FE" w14:textId="77777777" w:rsidR="00D75893" w:rsidRDefault="00D75893" w:rsidP="00D75893">
      <w:pPr>
        <w:pStyle w:val="a3"/>
        <w:tabs>
          <w:tab w:val="left" w:pos="8235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58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Упражнение «Разные предметы»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2BE1C419" w14:textId="77777777" w:rsidR="00D75893" w:rsidRDefault="00D75893" w:rsidP="00D75893">
      <w:pPr>
        <w:pStyle w:val="a3"/>
        <w:tabs>
          <w:tab w:val="left" w:pos="8235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58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Ребенок из одной руки в другую самостоятельно или в паре с другим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758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ребенком/взрослым перебрасывает предметы, различающиеся по весу и/или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758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форме, например, мяч обычный и массажный или мяч и ручку и т.п.</w:t>
      </w:r>
    </w:p>
    <w:p w14:paraId="0F2CD039" w14:textId="77777777" w:rsidR="00F72AB3" w:rsidRDefault="00D75893" w:rsidP="00F72AB3">
      <w:pPr>
        <w:pStyle w:val="a3"/>
        <w:tabs>
          <w:tab w:val="left" w:pos="8235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Итог</w:t>
      </w:r>
      <w:r w:rsidR="00F72AB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и, </w:t>
      </w:r>
      <w:r w:rsidR="00F72AB3" w:rsidRPr="00F72AB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рефлексия.</w:t>
      </w:r>
    </w:p>
    <w:p w14:paraId="453CC5B7" w14:textId="77777777" w:rsidR="00F72AB3" w:rsidRDefault="00F72AB3" w:rsidP="00F72AB3">
      <w:pPr>
        <w:pStyle w:val="a3"/>
        <w:tabs>
          <w:tab w:val="left" w:pos="8235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14:paraId="4779E15C" w14:textId="77777777" w:rsidR="00F72AB3" w:rsidRPr="00F72AB3" w:rsidRDefault="00F72AB3" w:rsidP="00F72AB3">
      <w:pPr>
        <w:pStyle w:val="a3"/>
        <w:tabs>
          <w:tab w:val="left" w:pos="8235"/>
        </w:tabs>
        <w:spacing w:after="0" w:line="36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11" w:name="_Toc144703156"/>
      <w:r w:rsidRPr="00F72A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72A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 освоения программы</w:t>
      </w:r>
      <w:bookmarkEnd w:id="11"/>
    </w:p>
    <w:p w14:paraId="29C76522" w14:textId="77777777" w:rsidR="00E27EA3" w:rsidRDefault="00F72AB3" w:rsidP="00E27EA3">
      <w:pPr>
        <w:pStyle w:val="a3"/>
        <w:tabs>
          <w:tab w:val="left" w:pos="8235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2A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Результат освоения Программы</w:t>
      </w:r>
      <w:r w:rsidR="00E27E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617F939B" w14:textId="77777777" w:rsidR="00F72AB3" w:rsidRDefault="00F72AB3" w:rsidP="00E27EA3">
      <w:pPr>
        <w:pStyle w:val="a3"/>
        <w:tabs>
          <w:tab w:val="left" w:pos="8235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2A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Упражнения позволяют активизировать межполушарные взаимодействия, приводят к гармонизации баланса жизненной энергии у человека и обладают оздоравливающим и </w:t>
      </w:r>
      <w:r w:rsidRPr="00F72A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антистрессорным эффектом, снижают утомляемость, повышают способность к произвольному контролю, улучшают мыслительную деятельность, память и внимание.</w:t>
      </w:r>
    </w:p>
    <w:p w14:paraId="764E7B5F" w14:textId="77777777" w:rsidR="00F72AB3" w:rsidRPr="00F72AB3" w:rsidRDefault="00F72AB3" w:rsidP="00F72AB3">
      <w:pPr>
        <w:pStyle w:val="a3"/>
        <w:tabs>
          <w:tab w:val="left" w:pos="8235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2A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Особенно эффектив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</w:t>
      </w:r>
      <w:r w:rsidRPr="00F72A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кинезиологическая гимнастика у детей, т. к. пластичность детского мозга является благоприятной почвой для его развития. </w:t>
      </w:r>
    </w:p>
    <w:p w14:paraId="3BDFD217" w14:textId="77777777" w:rsidR="00F72AB3" w:rsidRDefault="00F72AB3" w:rsidP="00F72AB3">
      <w:pPr>
        <w:pStyle w:val="a3"/>
        <w:tabs>
          <w:tab w:val="left" w:pos="8235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2A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процессе выполнения заданий дошкольник развивает кинетические, пространственные, зрительные функции, тренирует мелкую и крупную моторику. Учится контролировать движения, их ритм, темп, последовательность.</w:t>
      </w:r>
    </w:p>
    <w:p w14:paraId="148B8976" w14:textId="77777777" w:rsidR="00F72AB3" w:rsidRPr="00F72AB3" w:rsidRDefault="00F72AB3" w:rsidP="00F72AB3">
      <w:pPr>
        <w:pStyle w:val="a3"/>
        <w:tabs>
          <w:tab w:val="left" w:pos="8235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2A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Данная методика очень удобна и эффективна в работе с детьми по нескольким причинам:</w:t>
      </w:r>
    </w:p>
    <w:p w14:paraId="482523D2" w14:textId="77777777" w:rsidR="00F72AB3" w:rsidRPr="00F72AB3" w:rsidRDefault="00F72AB3" w:rsidP="00F72AB3">
      <w:pPr>
        <w:pStyle w:val="a3"/>
        <w:tabs>
          <w:tab w:val="left" w:pos="8235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2A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позволяет сделать занятие более интересным и увлекательным для детей разных возрастов;</w:t>
      </w:r>
    </w:p>
    <w:p w14:paraId="53DC12B8" w14:textId="77777777" w:rsidR="00F72AB3" w:rsidRPr="00F72AB3" w:rsidRDefault="00F72AB3" w:rsidP="00F72AB3">
      <w:pPr>
        <w:pStyle w:val="a3"/>
        <w:tabs>
          <w:tab w:val="left" w:pos="8235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2A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способствует развитию функций переработки кинестетической, зрительной, зрительно-пространственной, слуховой информации, а также произвольной регуляции и серийной организации движений и действий.</w:t>
      </w:r>
    </w:p>
    <w:p w14:paraId="3CC6F81B" w14:textId="77777777" w:rsidR="00F72AB3" w:rsidRDefault="00F72AB3" w:rsidP="00F72AB3">
      <w:pPr>
        <w:pStyle w:val="a3"/>
        <w:tabs>
          <w:tab w:val="left" w:pos="8235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2A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занятий используются специализированные мячики диаметром 5 см, которые достаточно лёгкие по весу и легко отбиваются от разных поверхностей.</w:t>
      </w:r>
    </w:p>
    <w:p w14:paraId="382906CA" w14:textId="77777777" w:rsidR="00F72AB3" w:rsidRDefault="00F72AB3" w:rsidP="00F72AB3">
      <w:pPr>
        <w:pStyle w:val="a3"/>
        <w:tabs>
          <w:tab w:val="left" w:pos="8235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8F64B34" w14:textId="77777777" w:rsidR="00F72AB3" w:rsidRDefault="00F72AB3" w:rsidP="00F72AB3">
      <w:pPr>
        <w:pStyle w:val="1"/>
        <w:spacing w:before="0" w:line="36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bookmarkStart w:id="12" w:name="_Toc144703157"/>
      <w:r w:rsidRPr="00F72AB3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 w:eastAsia="ru-RU"/>
        </w:rPr>
        <w:t>III</w:t>
      </w:r>
      <w:r w:rsidRPr="00F72AB3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. КОМПЛЕКС ОРГАНИЗАЦИОННО-ПЕДАГОГИЧЕСКИХ УСЛОВИЙ</w:t>
      </w:r>
      <w:bookmarkEnd w:id="12"/>
    </w:p>
    <w:p w14:paraId="3BAFB8DF" w14:textId="77777777" w:rsidR="00F72AB3" w:rsidRPr="00F72AB3" w:rsidRDefault="00F72AB3" w:rsidP="00F72AB3">
      <w:pPr>
        <w:spacing w:after="0" w:line="360" w:lineRule="auto"/>
        <w:rPr>
          <w:lang w:eastAsia="ru-RU"/>
        </w:rPr>
      </w:pPr>
    </w:p>
    <w:p w14:paraId="5F541894" w14:textId="77777777" w:rsidR="00F72AB3" w:rsidRPr="00E27EA3" w:rsidRDefault="00F72AB3" w:rsidP="00E27EA3">
      <w:pPr>
        <w:pStyle w:val="2"/>
        <w:spacing w:before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bookmarkStart w:id="13" w:name="_Toc144703158"/>
      <w:r w:rsidRPr="00F72AB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3.1</w:t>
      </w:r>
      <w:r w:rsidR="00E27EA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 xml:space="preserve"> </w:t>
      </w:r>
      <w:r w:rsidRPr="00F72AB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Учебный пла</w:t>
      </w:r>
      <w:r w:rsidR="00E27EA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н</w:t>
      </w:r>
      <w:bookmarkEnd w:id="13"/>
    </w:p>
    <w:tbl>
      <w:tblPr>
        <w:tblpPr w:leftFromText="180" w:rightFromText="180" w:vertAnchor="text" w:horzAnchor="page" w:tblpXSpec="center" w:tblpY="107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3"/>
        <w:gridCol w:w="963"/>
        <w:gridCol w:w="1466"/>
        <w:gridCol w:w="1275"/>
      </w:tblGrid>
      <w:tr w:rsidR="00E27EA3" w:rsidRPr="00E27EA3" w14:paraId="2D0C404D" w14:textId="77777777" w:rsidTr="00E27EA3">
        <w:trPr>
          <w:trHeight w:val="423"/>
        </w:trPr>
        <w:tc>
          <w:tcPr>
            <w:tcW w:w="5363" w:type="dxa"/>
            <w:vMerge w:val="restart"/>
          </w:tcPr>
          <w:p w14:paraId="383FD03D" w14:textId="77777777" w:rsidR="00E27EA3" w:rsidRPr="00E27EA3" w:rsidRDefault="00E27EA3" w:rsidP="00E27E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7E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разделов, тем </w:t>
            </w:r>
          </w:p>
        </w:tc>
        <w:tc>
          <w:tcPr>
            <w:tcW w:w="3704" w:type="dxa"/>
            <w:gridSpan w:val="3"/>
          </w:tcPr>
          <w:p w14:paraId="03249246" w14:textId="77777777" w:rsidR="00E27EA3" w:rsidRPr="00E27EA3" w:rsidRDefault="00E27EA3" w:rsidP="00E27E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7E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E27EA3" w:rsidRPr="00E27EA3" w14:paraId="4FE7DD4C" w14:textId="77777777" w:rsidTr="00E27EA3">
        <w:trPr>
          <w:trHeight w:val="85"/>
        </w:trPr>
        <w:tc>
          <w:tcPr>
            <w:tcW w:w="5363" w:type="dxa"/>
            <w:vMerge/>
          </w:tcPr>
          <w:p w14:paraId="4A0B9EA5" w14:textId="77777777" w:rsidR="00E27EA3" w:rsidRPr="00E27EA3" w:rsidRDefault="00E27EA3" w:rsidP="00E27E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63" w:type="dxa"/>
          </w:tcPr>
          <w:p w14:paraId="3AD1F429" w14:textId="77777777" w:rsidR="00E27EA3" w:rsidRPr="00E27EA3" w:rsidRDefault="00E27EA3" w:rsidP="00E27E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7E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466" w:type="dxa"/>
          </w:tcPr>
          <w:p w14:paraId="2390A908" w14:textId="77777777" w:rsidR="00E27EA3" w:rsidRPr="00E27EA3" w:rsidRDefault="00E27EA3" w:rsidP="00E27E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7E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275" w:type="dxa"/>
          </w:tcPr>
          <w:p w14:paraId="7FB14D1A" w14:textId="77777777" w:rsidR="00E27EA3" w:rsidRPr="00E27EA3" w:rsidRDefault="00E27EA3" w:rsidP="00E27E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7E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всего </w:t>
            </w:r>
          </w:p>
        </w:tc>
      </w:tr>
      <w:tr w:rsidR="00E27EA3" w:rsidRPr="00E27EA3" w14:paraId="08CB1FBE" w14:textId="77777777" w:rsidTr="00E27EA3">
        <w:trPr>
          <w:trHeight w:val="544"/>
        </w:trPr>
        <w:tc>
          <w:tcPr>
            <w:tcW w:w="5363" w:type="dxa"/>
          </w:tcPr>
          <w:p w14:paraId="0D219A62" w14:textId="77777777" w:rsidR="00E27EA3" w:rsidRPr="00E27EA3" w:rsidRDefault="00E27EA3" w:rsidP="00E27E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E27EA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Вводное занятие - 1 час</w:t>
            </w:r>
          </w:p>
        </w:tc>
        <w:tc>
          <w:tcPr>
            <w:tcW w:w="963" w:type="dxa"/>
          </w:tcPr>
          <w:p w14:paraId="5D2C590C" w14:textId="77777777" w:rsidR="00E27EA3" w:rsidRPr="00E27EA3" w:rsidRDefault="00E27EA3" w:rsidP="00E27EA3">
            <w:pPr>
              <w:spacing w:after="0" w:line="240" w:lineRule="auto"/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6" w:type="dxa"/>
          </w:tcPr>
          <w:p w14:paraId="09610B16" w14:textId="77777777" w:rsidR="00E27EA3" w:rsidRPr="00E27EA3" w:rsidRDefault="00E27EA3" w:rsidP="00E27EA3">
            <w:pPr>
              <w:spacing w:after="0" w:line="240" w:lineRule="auto"/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14:paraId="6AF309C8" w14:textId="77777777" w:rsidR="00E27EA3" w:rsidRPr="00E27EA3" w:rsidRDefault="00E27EA3" w:rsidP="00E27E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27EA3" w:rsidRPr="00E27EA3" w14:paraId="4E7E9711" w14:textId="77777777" w:rsidTr="00E27EA3">
        <w:trPr>
          <w:trHeight w:val="845"/>
        </w:trPr>
        <w:tc>
          <w:tcPr>
            <w:tcW w:w="5363" w:type="dxa"/>
          </w:tcPr>
          <w:p w14:paraId="738D66A8" w14:textId="77777777" w:rsidR="00E27EA3" w:rsidRPr="00E27EA3" w:rsidRDefault="00E27EA3" w:rsidP="00E27EA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E27EA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I раздел: Знакомство.</w:t>
            </w:r>
          </w:p>
          <w:p w14:paraId="12A8226F" w14:textId="77777777" w:rsidR="00E27EA3" w:rsidRPr="00E27EA3" w:rsidRDefault="00E27EA3" w:rsidP="00E27EA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E27EA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 тема: Правила техники безопасности на занятиях.</w:t>
            </w:r>
          </w:p>
          <w:p w14:paraId="573DC946" w14:textId="77777777" w:rsidR="00E27EA3" w:rsidRPr="00E27EA3" w:rsidRDefault="00E27EA3" w:rsidP="00E27EA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E27EA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 тема: Базовые упражнения.</w:t>
            </w:r>
          </w:p>
          <w:p w14:paraId="785F712C" w14:textId="77777777" w:rsidR="00E27EA3" w:rsidRPr="00E27EA3" w:rsidRDefault="00E27EA3" w:rsidP="00E27EA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E27EA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1.Упражнение «Способы удара»</w:t>
            </w:r>
          </w:p>
          <w:p w14:paraId="008590A9" w14:textId="77777777" w:rsidR="00E27EA3" w:rsidRPr="00E27EA3" w:rsidRDefault="00E27EA3" w:rsidP="00E27EA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E27EA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2. Упражнение «Способы захвата»:</w:t>
            </w:r>
          </w:p>
          <w:p w14:paraId="1F0B579F" w14:textId="77777777" w:rsidR="00E27EA3" w:rsidRPr="00E27EA3" w:rsidRDefault="00E27EA3" w:rsidP="00E27EA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E27EA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3 тема: Движение</w:t>
            </w:r>
          </w:p>
          <w:p w14:paraId="112D3965" w14:textId="77777777" w:rsidR="00E27EA3" w:rsidRPr="00E27EA3" w:rsidRDefault="00E27EA3" w:rsidP="00E27EA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E27EA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3.1 «Удары об пол». Совершаем удары об пол:</w:t>
            </w:r>
          </w:p>
          <w:p w14:paraId="0EFF9360" w14:textId="77777777" w:rsidR="00E27EA3" w:rsidRPr="00E27EA3" w:rsidRDefault="00E27EA3" w:rsidP="00E27EA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E27EA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3.2 «Подкидывание вверх».</w:t>
            </w:r>
          </w:p>
          <w:p w14:paraId="7DC58421" w14:textId="77777777" w:rsidR="00E27EA3" w:rsidRPr="00E27EA3" w:rsidRDefault="00E27EA3" w:rsidP="00E27EA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E27EA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3.3 «Переключение с одного удара на другой, с одного захвата на другой».</w:t>
            </w:r>
          </w:p>
          <w:p w14:paraId="1D6ADBAA" w14:textId="77777777" w:rsidR="00E27EA3" w:rsidRPr="00E27EA3" w:rsidRDefault="00E27EA3" w:rsidP="00E27EA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E27EA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3.4 «Какую руку предпочитаешь?»</w:t>
            </w:r>
          </w:p>
          <w:p w14:paraId="2779D9C2" w14:textId="77777777" w:rsidR="00E27EA3" w:rsidRPr="00E27EA3" w:rsidRDefault="00E27EA3" w:rsidP="00E27EA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E27EA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3.5 Повторение всех видов ударов, захватов, движений в парах.</w:t>
            </w:r>
          </w:p>
        </w:tc>
        <w:tc>
          <w:tcPr>
            <w:tcW w:w="963" w:type="dxa"/>
          </w:tcPr>
          <w:p w14:paraId="08A3A885" w14:textId="77777777" w:rsidR="00E27EA3" w:rsidRPr="00E27EA3" w:rsidRDefault="00E27EA3" w:rsidP="00E27EA3">
            <w:pPr>
              <w:spacing w:after="0" w:line="240" w:lineRule="auto"/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6" w:type="dxa"/>
          </w:tcPr>
          <w:p w14:paraId="09849CE8" w14:textId="77777777" w:rsidR="00E27EA3" w:rsidRPr="00E27EA3" w:rsidRDefault="00E27EA3" w:rsidP="00E27EA3">
            <w:pPr>
              <w:spacing w:after="0" w:line="240" w:lineRule="auto"/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5" w:type="dxa"/>
          </w:tcPr>
          <w:p w14:paraId="3F8438AA" w14:textId="77777777" w:rsidR="00E27EA3" w:rsidRPr="00E27EA3" w:rsidRDefault="00E27EA3" w:rsidP="00E27E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E27EA3" w:rsidRPr="00E27EA3" w14:paraId="0E862438" w14:textId="77777777" w:rsidTr="00E27EA3">
        <w:trPr>
          <w:trHeight w:val="845"/>
        </w:trPr>
        <w:tc>
          <w:tcPr>
            <w:tcW w:w="5363" w:type="dxa"/>
          </w:tcPr>
          <w:p w14:paraId="697641B0" w14:textId="77777777" w:rsidR="00E27EA3" w:rsidRPr="00E27EA3" w:rsidRDefault="00E27EA3" w:rsidP="00E27EA3">
            <w:pPr>
              <w:spacing w:after="0" w:line="265" w:lineRule="auto"/>
              <w:ind w:right="80"/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27EA3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II раздел: Ориентация в пространстве</w:t>
            </w:r>
          </w:p>
          <w:p w14:paraId="78C2E6F5" w14:textId="77777777" w:rsidR="00E27EA3" w:rsidRPr="00E27EA3" w:rsidRDefault="00E27EA3" w:rsidP="00E27EA3">
            <w:pPr>
              <w:spacing w:after="0" w:line="265" w:lineRule="auto"/>
              <w:ind w:right="80"/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27EA3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1 тема: Развитие функций кинетики</w:t>
            </w:r>
          </w:p>
          <w:p w14:paraId="68234607" w14:textId="77777777" w:rsidR="00E27EA3" w:rsidRPr="00E27EA3" w:rsidRDefault="00E27EA3" w:rsidP="00E27EA3">
            <w:pPr>
              <w:spacing w:after="0" w:line="265" w:lineRule="auto"/>
              <w:ind w:right="80"/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27EA3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1.1 Упражнение «чередование вверх/ вниз»:</w:t>
            </w:r>
          </w:p>
          <w:p w14:paraId="2C4272A8" w14:textId="77777777" w:rsidR="00E27EA3" w:rsidRPr="00E27EA3" w:rsidRDefault="00E27EA3" w:rsidP="00E27EA3">
            <w:pPr>
              <w:spacing w:after="0" w:line="265" w:lineRule="auto"/>
              <w:ind w:right="80"/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27EA3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lastRenderedPageBreak/>
              <w:t>2 тема: Чередование</w:t>
            </w:r>
          </w:p>
          <w:p w14:paraId="0C355107" w14:textId="77777777" w:rsidR="00E27EA3" w:rsidRPr="00E27EA3" w:rsidRDefault="00E27EA3" w:rsidP="00E27EA3">
            <w:pPr>
              <w:spacing w:after="0" w:line="265" w:lineRule="auto"/>
              <w:ind w:right="80"/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27EA3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1.2 Упражнение «Чередование бросок/приседание»</w:t>
            </w:r>
          </w:p>
          <w:p w14:paraId="747243A5" w14:textId="77777777" w:rsidR="00E27EA3" w:rsidRPr="00E27EA3" w:rsidRDefault="00E27EA3" w:rsidP="00E27EA3">
            <w:pPr>
              <w:spacing w:after="0" w:line="265" w:lineRule="auto"/>
              <w:ind w:right="8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E27EA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1.3 Упражнение «Чередование ударов со сменой рук перед собой, с передачей мяча за спиной».</w:t>
            </w:r>
          </w:p>
        </w:tc>
        <w:tc>
          <w:tcPr>
            <w:tcW w:w="963" w:type="dxa"/>
          </w:tcPr>
          <w:p w14:paraId="5E9A036E" w14:textId="77777777" w:rsidR="00E27EA3" w:rsidRPr="00E27EA3" w:rsidRDefault="00E27EA3" w:rsidP="00E27EA3">
            <w:pPr>
              <w:spacing w:after="0" w:line="240" w:lineRule="auto"/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6" w:type="dxa"/>
          </w:tcPr>
          <w:p w14:paraId="558281C7" w14:textId="77777777" w:rsidR="00E27EA3" w:rsidRPr="00E27EA3" w:rsidRDefault="00E27EA3" w:rsidP="00E27EA3">
            <w:pPr>
              <w:spacing w:after="0" w:line="240" w:lineRule="auto"/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</w:tcPr>
          <w:p w14:paraId="0AB9A1F0" w14:textId="77777777" w:rsidR="00E27EA3" w:rsidRPr="00E27EA3" w:rsidRDefault="00E27EA3" w:rsidP="00E27E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27EA3" w:rsidRPr="00E27EA3" w14:paraId="41AF7647" w14:textId="77777777" w:rsidTr="00E27EA3">
        <w:trPr>
          <w:trHeight w:val="845"/>
        </w:trPr>
        <w:tc>
          <w:tcPr>
            <w:tcW w:w="5363" w:type="dxa"/>
          </w:tcPr>
          <w:p w14:paraId="4B283C61" w14:textId="77777777" w:rsidR="00E27EA3" w:rsidRPr="00E27EA3" w:rsidRDefault="00E27EA3" w:rsidP="00E27EA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E27EA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 w:eastAsia="ru-RU"/>
              </w:rPr>
              <w:t>I</w:t>
            </w:r>
            <w:r w:rsidRPr="00E27E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27EA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 w:eastAsia="ru-RU"/>
              </w:rPr>
              <w:t>III</w:t>
            </w:r>
            <w:r w:rsidRPr="00E27EA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раздел: Развитие навыков</w:t>
            </w:r>
          </w:p>
          <w:p w14:paraId="61A12C61" w14:textId="77777777" w:rsidR="00E27EA3" w:rsidRPr="00E27EA3" w:rsidRDefault="00E27EA3" w:rsidP="00E27EA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27EA3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1 тема. Солнечные часы</w:t>
            </w:r>
          </w:p>
          <w:p w14:paraId="7F306897" w14:textId="77777777" w:rsidR="00E27EA3" w:rsidRPr="00E27EA3" w:rsidRDefault="00E27EA3" w:rsidP="00E27EA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27EA3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1.4 Упражнение «Солнечные часы»</w:t>
            </w:r>
          </w:p>
          <w:p w14:paraId="7F296382" w14:textId="77777777" w:rsidR="00E27EA3" w:rsidRPr="00E27EA3" w:rsidRDefault="00E27EA3" w:rsidP="00E27EA3">
            <w:pPr>
              <w:spacing w:after="0" w:line="265" w:lineRule="auto"/>
              <w:ind w:right="8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E27EA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1.5 Упражнение «Рука-нога»</w:t>
            </w:r>
          </w:p>
          <w:p w14:paraId="71DB7FC3" w14:textId="77777777" w:rsidR="00E27EA3" w:rsidRPr="00E27EA3" w:rsidRDefault="00E27EA3" w:rsidP="00E27EA3">
            <w:pPr>
              <w:spacing w:after="0" w:line="265" w:lineRule="auto"/>
              <w:ind w:right="8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E27EA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1.6 Упражнение «Части тела»</w:t>
            </w:r>
          </w:p>
        </w:tc>
        <w:tc>
          <w:tcPr>
            <w:tcW w:w="963" w:type="dxa"/>
          </w:tcPr>
          <w:p w14:paraId="0CC160B1" w14:textId="77777777" w:rsidR="00E27EA3" w:rsidRPr="00E27EA3" w:rsidRDefault="00E27EA3" w:rsidP="00E27EA3">
            <w:pPr>
              <w:spacing w:after="0" w:line="240" w:lineRule="auto"/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6" w:type="dxa"/>
          </w:tcPr>
          <w:p w14:paraId="71A71BB9" w14:textId="77777777" w:rsidR="00E27EA3" w:rsidRPr="00E27EA3" w:rsidRDefault="00E27EA3" w:rsidP="00E27EA3">
            <w:pPr>
              <w:spacing w:after="0" w:line="240" w:lineRule="auto"/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5" w:type="dxa"/>
          </w:tcPr>
          <w:p w14:paraId="32DF759A" w14:textId="77777777" w:rsidR="00E27EA3" w:rsidRPr="00E27EA3" w:rsidRDefault="00E27EA3" w:rsidP="00E27E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E27EA3" w:rsidRPr="00E27EA3" w14:paraId="669F8B9C" w14:textId="77777777" w:rsidTr="00E27EA3">
        <w:trPr>
          <w:trHeight w:val="845"/>
        </w:trPr>
        <w:tc>
          <w:tcPr>
            <w:tcW w:w="5363" w:type="dxa"/>
          </w:tcPr>
          <w:p w14:paraId="035959C3" w14:textId="77777777" w:rsidR="00E27EA3" w:rsidRPr="00E27EA3" w:rsidRDefault="00E27EA3" w:rsidP="00E27EA3">
            <w:pPr>
              <w:spacing w:after="0" w:line="265" w:lineRule="auto"/>
              <w:ind w:right="80"/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27EA3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val="en-US" w:eastAsia="ru-RU"/>
              </w:rPr>
              <w:t>IV</w:t>
            </w:r>
            <w:r w:rsidRPr="00E27EA3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 xml:space="preserve"> раздел: Упражнения на координацию. </w:t>
            </w:r>
          </w:p>
          <w:p w14:paraId="15D54AC2" w14:textId="77777777" w:rsidR="00E27EA3" w:rsidRPr="00E27EA3" w:rsidRDefault="00E27EA3" w:rsidP="00E27EA3">
            <w:pPr>
              <w:spacing w:after="0" w:line="265" w:lineRule="auto"/>
              <w:ind w:right="80"/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27EA3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1 тема: Развитие координаций «Рука – нога»</w:t>
            </w:r>
          </w:p>
          <w:p w14:paraId="32A1C1CE" w14:textId="77777777" w:rsidR="00E27EA3" w:rsidRPr="00E27EA3" w:rsidRDefault="00E27EA3" w:rsidP="00E27EA3">
            <w:pPr>
              <w:spacing w:after="0" w:line="265" w:lineRule="auto"/>
              <w:ind w:right="80"/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27EA3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2.1 Упражнение «Перекати поле»</w:t>
            </w:r>
          </w:p>
          <w:p w14:paraId="0294C0B3" w14:textId="77777777" w:rsidR="00E27EA3" w:rsidRPr="00E27EA3" w:rsidRDefault="00E27EA3" w:rsidP="00E27EA3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 Упражнение «Мячики по кругу»</w:t>
            </w:r>
          </w:p>
          <w:p w14:paraId="1FB143BC" w14:textId="77777777" w:rsidR="00E27EA3" w:rsidRPr="00E27EA3" w:rsidRDefault="00E27EA3" w:rsidP="00E27EA3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тема: Развитие координаций «доска – тетрадь».</w:t>
            </w:r>
          </w:p>
          <w:p w14:paraId="6E803952" w14:textId="77777777" w:rsidR="00E27EA3" w:rsidRPr="00E27EA3" w:rsidRDefault="00E27EA3" w:rsidP="00E27EA3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 Упражнение «Пристенные игры»</w:t>
            </w:r>
          </w:p>
          <w:p w14:paraId="4823EE35" w14:textId="77777777" w:rsidR="00E27EA3" w:rsidRPr="00E27EA3" w:rsidRDefault="00E27EA3" w:rsidP="00E27EA3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27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2.2.2 Упражнение «Броски в парах»</w:t>
            </w:r>
          </w:p>
        </w:tc>
        <w:tc>
          <w:tcPr>
            <w:tcW w:w="963" w:type="dxa"/>
          </w:tcPr>
          <w:p w14:paraId="257644FE" w14:textId="77777777" w:rsidR="00E27EA3" w:rsidRPr="00E27EA3" w:rsidRDefault="00E27EA3" w:rsidP="00E27EA3">
            <w:pPr>
              <w:spacing w:after="0" w:line="240" w:lineRule="auto"/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6" w:type="dxa"/>
          </w:tcPr>
          <w:p w14:paraId="454180AA" w14:textId="77777777" w:rsidR="00E27EA3" w:rsidRPr="00E27EA3" w:rsidRDefault="00E27EA3" w:rsidP="00E27EA3">
            <w:pPr>
              <w:spacing w:after="0" w:line="240" w:lineRule="auto"/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5" w:type="dxa"/>
          </w:tcPr>
          <w:p w14:paraId="7CF1E307" w14:textId="77777777" w:rsidR="00E27EA3" w:rsidRPr="00E27EA3" w:rsidRDefault="00E27EA3" w:rsidP="00E27E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27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E27EA3" w:rsidRPr="00E27EA3" w14:paraId="41E82A34" w14:textId="77777777" w:rsidTr="00E27EA3">
        <w:trPr>
          <w:trHeight w:val="845"/>
        </w:trPr>
        <w:tc>
          <w:tcPr>
            <w:tcW w:w="5363" w:type="dxa"/>
          </w:tcPr>
          <w:p w14:paraId="11BBDA7C" w14:textId="77777777" w:rsidR="00E27EA3" w:rsidRPr="00E27EA3" w:rsidRDefault="00E27EA3" w:rsidP="00E27EA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27EA3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V раздел. Заключение</w:t>
            </w:r>
          </w:p>
          <w:p w14:paraId="6EB96F5B" w14:textId="77777777" w:rsidR="00E27EA3" w:rsidRPr="00E27EA3" w:rsidRDefault="00E27EA3" w:rsidP="00E27EA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27EA3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1тема: Предметы</w:t>
            </w:r>
          </w:p>
          <w:p w14:paraId="5AF1EB9F" w14:textId="77777777" w:rsidR="00E27EA3" w:rsidRPr="00E27EA3" w:rsidRDefault="00E27EA3" w:rsidP="00E27EA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E27EA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Итоги, рефлексия.</w:t>
            </w:r>
          </w:p>
        </w:tc>
        <w:tc>
          <w:tcPr>
            <w:tcW w:w="963" w:type="dxa"/>
          </w:tcPr>
          <w:p w14:paraId="0DE90C74" w14:textId="77777777" w:rsidR="00E27EA3" w:rsidRPr="00E27EA3" w:rsidRDefault="00E27EA3" w:rsidP="00E27EA3">
            <w:pPr>
              <w:spacing w:after="0" w:line="240" w:lineRule="auto"/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6" w:type="dxa"/>
          </w:tcPr>
          <w:p w14:paraId="408F81E0" w14:textId="77777777" w:rsidR="00E27EA3" w:rsidRPr="00E27EA3" w:rsidRDefault="00E27EA3" w:rsidP="00E27EA3">
            <w:pPr>
              <w:spacing w:after="0" w:line="240" w:lineRule="auto"/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14:paraId="5C765001" w14:textId="77777777" w:rsidR="00E27EA3" w:rsidRPr="00E27EA3" w:rsidRDefault="00E27EA3" w:rsidP="00E27E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27EA3" w:rsidRPr="00E27EA3" w14:paraId="2A804DFB" w14:textId="77777777" w:rsidTr="00E27EA3">
        <w:trPr>
          <w:trHeight w:val="277"/>
        </w:trPr>
        <w:tc>
          <w:tcPr>
            <w:tcW w:w="5363" w:type="dxa"/>
          </w:tcPr>
          <w:p w14:paraId="02A7DFB1" w14:textId="77777777" w:rsidR="00E27EA3" w:rsidRPr="00E27EA3" w:rsidRDefault="00E27EA3" w:rsidP="00E27E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63" w:type="dxa"/>
          </w:tcPr>
          <w:p w14:paraId="7D3D31C2" w14:textId="77777777" w:rsidR="00E27EA3" w:rsidRPr="00E27EA3" w:rsidRDefault="00E27EA3" w:rsidP="00E27EA3">
            <w:pPr>
              <w:spacing w:after="0" w:line="240" w:lineRule="auto"/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66" w:type="dxa"/>
          </w:tcPr>
          <w:p w14:paraId="2FAAE2FB" w14:textId="77777777" w:rsidR="00E27EA3" w:rsidRPr="00E27EA3" w:rsidRDefault="00E27EA3" w:rsidP="00E27EA3">
            <w:pPr>
              <w:spacing w:after="0" w:line="240" w:lineRule="auto"/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75" w:type="dxa"/>
          </w:tcPr>
          <w:p w14:paraId="49D27932" w14:textId="77777777" w:rsidR="00E27EA3" w:rsidRPr="00E27EA3" w:rsidRDefault="00E27EA3" w:rsidP="00E2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</w:tbl>
    <w:p w14:paraId="173C4F5B" w14:textId="77777777" w:rsidR="00E27EA3" w:rsidRDefault="00E27EA3" w:rsidP="00F72AB3">
      <w:pPr>
        <w:pStyle w:val="a3"/>
        <w:tabs>
          <w:tab w:val="left" w:pos="8235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FBD203C" w14:textId="77777777" w:rsidR="00E27EA3" w:rsidRPr="00E27EA3" w:rsidRDefault="00E27EA3" w:rsidP="00E27EA3">
      <w:pPr>
        <w:pStyle w:val="2"/>
        <w:spacing w:before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bookmarkStart w:id="14" w:name="_Toc144703159"/>
      <w:r w:rsidRPr="00E27EA3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3.2 Календарный учебный график</w:t>
      </w:r>
      <w:bookmarkEnd w:id="14"/>
    </w:p>
    <w:p w14:paraId="158A9742" w14:textId="77777777" w:rsidR="00E27EA3" w:rsidRPr="00E27EA3" w:rsidRDefault="00E27EA3" w:rsidP="00E27E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E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учебного года - 34 недели</w:t>
      </w:r>
    </w:p>
    <w:p w14:paraId="00D98364" w14:textId="77777777" w:rsidR="00E27EA3" w:rsidRPr="00E27EA3" w:rsidRDefault="00E27EA3" w:rsidP="00E27E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EA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занятий – 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27EA3">
        <w:rPr>
          <w:rFonts w:ascii="Times New Roman" w:eastAsia="Times New Roman" w:hAnsi="Times New Roman" w:cs="Times New Roman"/>
          <w:sz w:val="24"/>
          <w:szCs w:val="24"/>
          <w:lang w:eastAsia="ru-RU"/>
        </w:rPr>
        <w:t>.09.202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</w:t>
      </w:r>
      <w:r w:rsidRPr="00E27E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г., окончание - в соответствии с учебным планом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Pr="00E27E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33924096" w14:textId="77777777" w:rsidR="00E27EA3" w:rsidRPr="00E27EA3" w:rsidRDefault="00E27EA3" w:rsidP="00E27EA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7EA3">
        <w:rPr>
          <w:rFonts w:ascii="Times New Roman" w:eastAsia="Calibri" w:hAnsi="Times New Roman" w:cs="Times New Roman"/>
          <w:sz w:val="24"/>
          <w:szCs w:val="24"/>
          <w:lang w:eastAsia="ru-RU"/>
        </w:rPr>
        <w:t>Регламент образовательного процесса:</w:t>
      </w:r>
    </w:p>
    <w:p w14:paraId="0CC4893F" w14:textId="77777777" w:rsidR="00E27EA3" w:rsidRDefault="00E27EA3" w:rsidP="00E27EA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E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один год обучения – 34 </w:t>
      </w:r>
    </w:p>
    <w:p w14:paraId="6AD1F131" w14:textId="77777777" w:rsidR="00E27EA3" w:rsidRPr="00E27EA3" w:rsidRDefault="00E27EA3" w:rsidP="00E27EA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EA3">
        <w:rPr>
          <w:rFonts w:ascii="Times New Roman" w:eastAsia="Times New Roman" w:hAnsi="Times New Roman" w:cs="Times New Roman"/>
          <w:sz w:val="24"/>
          <w:szCs w:val="24"/>
          <w:lang w:eastAsia="ru-RU"/>
        </w:rPr>
        <w:t>1 раз в неделю по 1 час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</w:p>
    <w:p w14:paraId="131EC8F2" w14:textId="77777777" w:rsidR="00E27EA3" w:rsidRPr="00E27EA3" w:rsidRDefault="00E27EA3" w:rsidP="00E27EA3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7EA3">
        <w:rPr>
          <w:rFonts w:ascii="Times New Roman" w:eastAsia="Calibri" w:hAnsi="Times New Roman" w:cs="Times New Roman"/>
          <w:sz w:val="24"/>
          <w:szCs w:val="24"/>
          <w:lang w:eastAsia="ru-RU"/>
        </w:rPr>
        <w:t>Режим занятий</w:t>
      </w:r>
    </w:p>
    <w:p w14:paraId="1F0FA995" w14:textId="77777777" w:rsidR="00E27EA3" w:rsidRDefault="00E27EA3" w:rsidP="00E27EA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7EA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Занятия проводятся по расписанию. </w:t>
      </w:r>
    </w:p>
    <w:p w14:paraId="36E97F6A" w14:textId="77777777" w:rsidR="00E27EA3" w:rsidRPr="00E27EA3" w:rsidRDefault="00E27EA3" w:rsidP="00E27EA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7EA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Продолжительность занятий - 40 мин. </w:t>
      </w:r>
    </w:p>
    <w:p w14:paraId="36C9C785" w14:textId="77777777" w:rsidR="00E27EA3" w:rsidRPr="00E27EA3" w:rsidRDefault="00E27EA3" w:rsidP="00E27EA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EA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работы период школьных каникул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5F81420" w14:textId="77777777" w:rsidR="00E27EA3" w:rsidRPr="00E27EA3" w:rsidRDefault="00E27EA3" w:rsidP="00E27EA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E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Занятия детей в учебных группах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</w:t>
      </w:r>
      <w:r w:rsidRPr="00E27E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проводятся по временно-утвержденному расписанию, составленному на период каникул, в форме, индивидуальной работы.</w:t>
      </w:r>
    </w:p>
    <w:p w14:paraId="49291586" w14:textId="77777777" w:rsidR="00E27EA3" w:rsidRDefault="00E27EA3" w:rsidP="00E27EA3">
      <w:pPr>
        <w:pStyle w:val="a3"/>
        <w:tabs>
          <w:tab w:val="left" w:pos="8235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82B7FEF" w14:textId="77777777" w:rsidR="00E27EA3" w:rsidRPr="00E27EA3" w:rsidRDefault="00E27EA3" w:rsidP="00E27EA3">
      <w:pPr>
        <w:pStyle w:val="2"/>
        <w:spacing w:before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bookmarkStart w:id="15" w:name="_Toc144703160"/>
      <w:r w:rsidRPr="00E27EA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3.3</w:t>
      </w:r>
      <w:r w:rsidR="00FC04E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 xml:space="preserve"> </w:t>
      </w:r>
      <w:r w:rsidRPr="00E27EA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Оценочные материалы</w:t>
      </w:r>
      <w:bookmarkEnd w:id="15"/>
    </w:p>
    <w:p w14:paraId="47D7CDE3" w14:textId="77777777" w:rsidR="00E27EA3" w:rsidRDefault="00E27EA3" w:rsidP="00E27EA3">
      <w:pPr>
        <w:pStyle w:val="a3"/>
        <w:tabs>
          <w:tab w:val="left" w:pos="8235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7E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оценки качества освоения программы, а также определения фактического уровня сформированности универсальных учебных действий применяются диагностики</w:t>
      </w:r>
      <w:r w:rsidR="00FC04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которые предусмотрены учебным планом в ДОУ.</w:t>
      </w:r>
    </w:p>
    <w:p w14:paraId="3D02640B" w14:textId="77777777" w:rsidR="00E27EA3" w:rsidRDefault="00E27EA3" w:rsidP="00E27EA3">
      <w:pPr>
        <w:pStyle w:val="a3"/>
        <w:tabs>
          <w:tab w:val="left" w:pos="8235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FC4C706" w14:textId="77777777" w:rsidR="00FC04E1" w:rsidRDefault="00FC04E1" w:rsidP="00FC04E1">
      <w:pPr>
        <w:pStyle w:val="1"/>
        <w:spacing w:before="0" w:line="36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bookmarkStart w:id="16" w:name="_Toc144703161"/>
      <w:r w:rsidRPr="00FC04E1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 w:eastAsia="ru-RU"/>
        </w:rPr>
        <w:lastRenderedPageBreak/>
        <w:t>IV</w:t>
      </w:r>
      <w:r w:rsidRPr="00FC04E1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. ИНЫЕ КОМПОНЕНТЫ</w:t>
      </w:r>
      <w:bookmarkEnd w:id="16"/>
    </w:p>
    <w:p w14:paraId="5B140087" w14:textId="77777777" w:rsidR="00FC04E1" w:rsidRPr="00FC04E1" w:rsidRDefault="00FC04E1" w:rsidP="00FC04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9652298" w14:textId="77777777" w:rsidR="00FC04E1" w:rsidRPr="00FC04E1" w:rsidRDefault="00FC04E1" w:rsidP="00FC04E1">
      <w:pPr>
        <w:pStyle w:val="2"/>
        <w:spacing w:before="0" w:line="360" w:lineRule="auto"/>
        <w:ind w:firstLine="709"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  <w:lang w:eastAsia="ru-RU"/>
        </w:rPr>
      </w:pPr>
      <w:bookmarkStart w:id="17" w:name="_Toc144703162"/>
      <w:r w:rsidRPr="00FC04E1">
        <w:rPr>
          <w:rFonts w:ascii="Times New Roman" w:eastAsia="Calibri" w:hAnsi="Times New Roman" w:cs="Times New Roman"/>
          <w:b/>
          <w:color w:val="auto"/>
          <w:sz w:val="24"/>
          <w:szCs w:val="24"/>
          <w:lang w:eastAsia="ru-RU"/>
        </w:rPr>
        <w:t>4.1</w:t>
      </w:r>
      <w:r>
        <w:rPr>
          <w:rFonts w:ascii="Times New Roman" w:eastAsia="Calibri" w:hAnsi="Times New Roman" w:cs="Times New Roman"/>
          <w:b/>
          <w:color w:val="auto"/>
          <w:sz w:val="24"/>
          <w:szCs w:val="24"/>
          <w:lang w:eastAsia="ru-RU"/>
        </w:rPr>
        <w:t xml:space="preserve"> </w:t>
      </w:r>
      <w:r w:rsidRPr="00FC04E1">
        <w:rPr>
          <w:rFonts w:ascii="Times New Roman" w:eastAsia="Calibri" w:hAnsi="Times New Roman" w:cs="Times New Roman"/>
          <w:b/>
          <w:color w:val="auto"/>
          <w:sz w:val="24"/>
          <w:szCs w:val="24"/>
          <w:lang w:eastAsia="ru-RU"/>
        </w:rPr>
        <w:t>Условия реализации программы</w:t>
      </w:r>
      <w:bookmarkEnd w:id="17"/>
    </w:p>
    <w:p w14:paraId="27ECFC1C" w14:textId="77777777" w:rsidR="00FC04E1" w:rsidRDefault="00FC04E1" w:rsidP="00FC04E1">
      <w:pPr>
        <w:tabs>
          <w:tab w:val="left" w:pos="684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C04E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Материально-техническое обеспечение:</w:t>
      </w:r>
    </w:p>
    <w:p w14:paraId="49907E4F" w14:textId="77777777" w:rsidR="00FC04E1" w:rsidRPr="00FC04E1" w:rsidRDefault="00FC04E1" w:rsidP="00FC04E1">
      <w:pPr>
        <w:tabs>
          <w:tab w:val="left" w:pos="684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C04E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1. Помещение: кабинет</w:t>
      </w:r>
    </w:p>
    <w:p w14:paraId="474A891F" w14:textId="77777777" w:rsidR="00FC04E1" w:rsidRPr="00FC04E1" w:rsidRDefault="00FC04E1" w:rsidP="00FC04E1">
      <w:pPr>
        <w:tabs>
          <w:tab w:val="left" w:pos="684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C04E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2. Приборы и оборудование: столы, стулья</w:t>
      </w:r>
    </w:p>
    <w:p w14:paraId="117B3DBC" w14:textId="77777777" w:rsidR="00FC04E1" w:rsidRPr="00FC04E1" w:rsidRDefault="00FC04E1" w:rsidP="00FC04E1">
      <w:pPr>
        <w:tabs>
          <w:tab w:val="left" w:pos="684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C04E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3. Умные мячики</w:t>
      </w:r>
    </w:p>
    <w:p w14:paraId="3FFC161C" w14:textId="77777777" w:rsidR="00FC04E1" w:rsidRDefault="00FC04E1" w:rsidP="00FC04E1">
      <w:pPr>
        <w:tabs>
          <w:tab w:val="left" w:pos="684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44E90E95" w14:textId="77777777" w:rsidR="00FC04E1" w:rsidRPr="00FC04E1" w:rsidRDefault="00FC04E1" w:rsidP="00FC04E1">
      <w:pPr>
        <w:pStyle w:val="2"/>
        <w:spacing w:before="0" w:line="360" w:lineRule="auto"/>
        <w:ind w:firstLine="709"/>
        <w:jc w:val="both"/>
        <w:rPr>
          <w:rFonts w:ascii="Times New Roman" w:eastAsia="Times New Roman" w:hAnsi="Times New Roman" w:cs="Times New Roman"/>
          <w:b/>
          <w:iCs/>
          <w:color w:val="auto"/>
          <w:sz w:val="24"/>
          <w:szCs w:val="24"/>
          <w:lang w:eastAsia="ru-RU"/>
        </w:rPr>
      </w:pPr>
      <w:bookmarkStart w:id="18" w:name="_Toc144703163"/>
      <w:r w:rsidRPr="00FC04E1">
        <w:rPr>
          <w:rFonts w:ascii="Times New Roman" w:eastAsia="Times New Roman" w:hAnsi="Times New Roman" w:cs="Times New Roman"/>
          <w:b/>
          <w:iCs/>
          <w:color w:val="auto"/>
          <w:sz w:val="24"/>
          <w:szCs w:val="24"/>
          <w:lang w:eastAsia="ru-RU"/>
        </w:rPr>
        <w:t>4.2 Список литературы</w:t>
      </w:r>
      <w:bookmarkEnd w:id="18"/>
    </w:p>
    <w:p w14:paraId="3BE13EE0" w14:textId="77777777" w:rsidR="00FC04E1" w:rsidRDefault="00FC04E1" w:rsidP="00FC04E1">
      <w:pPr>
        <w:tabs>
          <w:tab w:val="left" w:pos="6840"/>
        </w:tabs>
        <w:spacing w:after="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</w:t>
      </w:r>
      <w:r w:rsidRPr="00FC04E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 Крупенчук О.И., Витязева О.В.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Д</w:t>
      </w:r>
      <w:r w:rsidRPr="00FC04E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вижение и речь: Кинезиология в коррекции детской речи. – СПб.:2019.-48с</w:t>
      </w:r>
      <w:r w:rsidRPr="00FC04E1">
        <w:t xml:space="preserve"> </w:t>
      </w:r>
    </w:p>
    <w:p w14:paraId="4B35DB8F" w14:textId="77777777" w:rsidR="00E27EA3" w:rsidRPr="00FC04E1" w:rsidRDefault="00FC04E1" w:rsidP="00FC04E1">
      <w:pPr>
        <w:tabs>
          <w:tab w:val="left" w:pos="6840"/>
        </w:tabs>
        <w:spacing w:after="0" w:line="276" w:lineRule="auto"/>
        <w:ind w:firstLine="709"/>
        <w:jc w:val="both"/>
      </w:pPr>
      <w:r>
        <w:t xml:space="preserve">2. </w:t>
      </w:r>
      <w:r w:rsidRPr="00FC04E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Нейропсихологическая профилактика и коррекция. Дошкольники: Учебно-методическое пособие / А.В. Семенович, Я.О. Вологдина, Т.Н. Ланина; под ред. А.В. Семенович. – М.: Дрофа, 2014.</w:t>
      </w:r>
    </w:p>
    <w:sectPr w:rsidR="00E27EA3" w:rsidRPr="00FC04E1" w:rsidSect="004F09F4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B9776" w14:textId="77777777" w:rsidR="00D81CD6" w:rsidRDefault="00D81CD6" w:rsidP="004F09F4">
      <w:pPr>
        <w:spacing w:after="0" w:line="240" w:lineRule="auto"/>
      </w:pPr>
      <w:r>
        <w:separator/>
      </w:r>
    </w:p>
  </w:endnote>
  <w:endnote w:type="continuationSeparator" w:id="0">
    <w:p w14:paraId="6742EFAA" w14:textId="77777777" w:rsidR="00D81CD6" w:rsidRDefault="00D81CD6" w:rsidP="004F0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1711632"/>
      <w:docPartObj>
        <w:docPartGallery w:val="Page Numbers (Bottom of Page)"/>
        <w:docPartUnique/>
      </w:docPartObj>
    </w:sdtPr>
    <w:sdtContent>
      <w:p w14:paraId="7928EF22" w14:textId="77777777" w:rsidR="00F72AB3" w:rsidRDefault="00F72AB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6AF49F" w14:textId="77777777" w:rsidR="00F72AB3" w:rsidRDefault="00F72AB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4749F" w14:textId="77777777" w:rsidR="00D81CD6" w:rsidRDefault="00D81CD6" w:rsidP="004F09F4">
      <w:pPr>
        <w:spacing w:after="0" w:line="240" w:lineRule="auto"/>
      </w:pPr>
      <w:r>
        <w:separator/>
      </w:r>
    </w:p>
  </w:footnote>
  <w:footnote w:type="continuationSeparator" w:id="0">
    <w:p w14:paraId="18FE702A" w14:textId="77777777" w:rsidR="00D81CD6" w:rsidRDefault="00D81CD6" w:rsidP="004F0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FC9"/>
    <w:multiLevelType w:val="hybridMultilevel"/>
    <w:tmpl w:val="45AC666E"/>
    <w:lvl w:ilvl="0" w:tplc="1A6AB5B0">
      <w:start w:val="1"/>
      <w:numFmt w:val="decimal"/>
      <w:lvlText w:val="%1."/>
      <w:lvlJc w:val="left"/>
    </w:lvl>
    <w:lvl w:ilvl="1" w:tplc="ADF2B46A">
      <w:start w:val="1"/>
      <w:numFmt w:val="bullet"/>
      <w:lvlText w:val="-"/>
      <w:lvlJc w:val="left"/>
    </w:lvl>
    <w:lvl w:ilvl="2" w:tplc="BBE28610">
      <w:numFmt w:val="decimal"/>
      <w:lvlText w:val=""/>
      <w:lvlJc w:val="left"/>
    </w:lvl>
    <w:lvl w:ilvl="3" w:tplc="93686F56">
      <w:numFmt w:val="decimal"/>
      <w:lvlText w:val=""/>
      <w:lvlJc w:val="left"/>
    </w:lvl>
    <w:lvl w:ilvl="4" w:tplc="A14663F6">
      <w:numFmt w:val="decimal"/>
      <w:lvlText w:val=""/>
      <w:lvlJc w:val="left"/>
    </w:lvl>
    <w:lvl w:ilvl="5" w:tplc="2DF68656">
      <w:numFmt w:val="decimal"/>
      <w:lvlText w:val=""/>
      <w:lvlJc w:val="left"/>
    </w:lvl>
    <w:lvl w:ilvl="6" w:tplc="241C8FE0">
      <w:numFmt w:val="decimal"/>
      <w:lvlText w:val=""/>
      <w:lvlJc w:val="left"/>
    </w:lvl>
    <w:lvl w:ilvl="7" w:tplc="FA0680E2">
      <w:numFmt w:val="decimal"/>
      <w:lvlText w:val=""/>
      <w:lvlJc w:val="left"/>
    </w:lvl>
    <w:lvl w:ilvl="8" w:tplc="DC9E5088">
      <w:numFmt w:val="decimal"/>
      <w:lvlText w:val=""/>
      <w:lvlJc w:val="left"/>
    </w:lvl>
  </w:abstractNum>
  <w:abstractNum w:abstractNumId="1" w15:restartNumberingAfterBreak="0">
    <w:nsid w:val="070D1BFE"/>
    <w:multiLevelType w:val="multilevel"/>
    <w:tmpl w:val="3C76D9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/>
      </w:rPr>
    </w:lvl>
  </w:abstractNum>
  <w:abstractNum w:abstractNumId="2" w15:restartNumberingAfterBreak="0">
    <w:nsid w:val="683B6B3C"/>
    <w:multiLevelType w:val="hybridMultilevel"/>
    <w:tmpl w:val="39A6FD78"/>
    <w:lvl w:ilvl="0" w:tplc="9C70122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787460496">
    <w:abstractNumId w:val="1"/>
  </w:num>
  <w:num w:numId="2" w16cid:durableId="424158412">
    <w:abstractNumId w:val="2"/>
  </w:num>
  <w:num w:numId="3" w16cid:durableId="278999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C33"/>
    <w:rsid w:val="00154395"/>
    <w:rsid w:val="00251060"/>
    <w:rsid w:val="003212AF"/>
    <w:rsid w:val="00364E39"/>
    <w:rsid w:val="003A2591"/>
    <w:rsid w:val="003A3E10"/>
    <w:rsid w:val="003C2C33"/>
    <w:rsid w:val="004E33B7"/>
    <w:rsid w:val="004F09F4"/>
    <w:rsid w:val="00560507"/>
    <w:rsid w:val="00581587"/>
    <w:rsid w:val="00681A55"/>
    <w:rsid w:val="006B6CDD"/>
    <w:rsid w:val="00701023"/>
    <w:rsid w:val="00835837"/>
    <w:rsid w:val="008F5721"/>
    <w:rsid w:val="009544DC"/>
    <w:rsid w:val="00C16FC8"/>
    <w:rsid w:val="00C948E7"/>
    <w:rsid w:val="00D75893"/>
    <w:rsid w:val="00D81CD6"/>
    <w:rsid w:val="00E27EA3"/>
    <w:rsid w:val="00F72AB3"/>
    <w:rsid w:val="00F8195B"/>
    <w:rsid w:val="00FC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2A8B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510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510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6CD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510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5106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Title"/>
    <w:basedOn w:val="a"/>
    <w:next w:val="a"/>
    <w:link w:val="a5"/>
    <w:uiPriority w:val="10"/>
    <w:qFormat/>
    <w:rsid w:val="004F09F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4F09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header"/>
    <w:basedOn w:val="a"/>
    <w:link w:val="a7"/>
    <w:uiPriority w:val="99"/>
    <w:unhideWhenUsed/>
    <w:rsid w:val="004F0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F09F4"/>
  </w:style>
  <w:style w:type="paragraph" w:styleId="a8">
    <w:name w:val="footer"/>
    <w:basedOn w:val="a"/>
    <w:link w:val="a9"/>
    <w:uiPriority w:val="99"/>
    <w:unhideWhenUsed/>
    <w:rsid w:val="004F0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F09F4"/>
  </w:style>
  <w:style w:type="paragraph" w:styleId="aa">
    <w:name w:val="No Spacing"/>
    <w:uiPriority w:val="1"/>
    <w:qFormat/>
    <w:rsid w:val="00835837"/>
    <w:pPr>
      <w:spacing w:after="0" w:line="240" w:lineRule="auto"/>
    </w:pPr>
  </w:style>
  <w:style w:type="table" w:styleId="ab">
    <w:name w:val="Table Grid"/>
    <w:basedOn w:val="a1"/>
    <w:uiPriority w:val="39"/>
    <w:rsid w:val="00701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OC Heading"/>
    <w:basedOn w:val="1"/>
    <w:next w:val="a"/>
    <w:uiPriority w:val="39"/>
    <w:unhideWhenUsed/>
    <w:qFormat/>
    <w:rsid w:val="00FC04E1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FC04E1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FC04E1"/>
    <w:pPr>
      <w:spacing w:after="100"/>
      <w:ind w:left="220"/>
    </w:pPr>
  </w:style>
  <w:style w:type="character" w:styleId="ad">
    <w:name w:val="Hyperlink"/>
    <w:basedOn w:val="a0"/>
    <w:uiPriority w:val="99"/>
    <w:unhideWhenUsed/>
    <w:rsid w:val="00FC04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7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12B56-FDF2-4DF6-878A-BE3C281C9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2946</Words>
  <Characters>16794</Characters>
  <Application>Microsoft Office Word</Application>
  <DocSecurity>0</DocSecurity>
  <Lines>139</Lines>
  <Paragraphs>39</Paragraphs>
  <ScaleCrop>false</ScaleCrop>
  <Company/>
  <LinksUpToDate>false</LinksUpToDate>
  <CharactersWithSpaces>19701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2023-09-04T10:09:00Z</dcterms:created>
  <dcterms:modified xsi:type="dcterms:W3CDTF">2023-09-04T10:09:00Z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510085636</vt:i4>
  </property>
</Properties>
</file>